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35789" w14:textId="66DA1449" w:rsidR="00D76917" w:rsidRPr="00D76917" w:rsidRDefault="00FA5539" w:rsidP="00127A02">
      <w:pPr>
        <w:pStyle w:val="TitleCenterBoldAllCaps"/>
      </w:pPr>
      <w:r w:rsidRPr="00D76917">
        <w:t>DELAYED DELIVERY CONTRACT</w:t>
      </w:r>
    </w:p>
    <w:p w14:paraId="7272EBF3" w14:textId="24CC5A44" w:rsidR="003825C3" w:rsidRDefault="003825C3" w:rsidP="00D76917">
      <w:r w:rsidRPr="003825C3">
        <w:t xml:space="preserve">Wells Fargo Bank, N.A. </w:t>
      </w:r>
    </w:p>
    <w:p w14:paraId="56D96FD9" w14:textId="4B379395" w:rsidR="003825C3" w:rsidRDefault="003825C3" w:rsidP="00D76917">
      <w:r w:rsidRPr="003825C3">
        <w:t xml:space="preserve">30 Hudson Yards, 15th Floor </w:t>
      </w:r>
    </w:p>
    <w:p w14:paraId="1A9A7698" w14:textId="55AECDCD" w:rsidR="003825C3" w:rsidRPr="00D76917" w:rsidRDefault="003825C3" w:rsidP="003825C3">
      <w:r w:rsidRPr="003825C3">
        <w:t>New York, NY 10001</w:t>
      </w:r>
      <w:r>
        <w:t xml:space="preserve"> </w:t>
      </w:r>
    </w:p>
    <w:p w14:paraId="4FE27BF5" w14:textId="2E1A1F65" w:rsidR="00D76917" w:rsidRPr="00D76917" w:rsidRDefault="00D76917" w:rsidP="00D76917"/>
    <w:p w14:paraId="0A9AA50D" w14:textId="77777777" w:rsidR="00127A02" w:rsidRDefault="00127A02" w:rsidP="00D76917"/>
    <w:p w14:paraId="1DFE1BCD" w14:textId="574731EF" w:rsidR="00010201" w:rsidRDefault="00FA5539" w:rsidP="00C21D13">
      <w:pPr>
        <w:ind w:left="1440" w:hanging="720"/>
      </w:pPr>
      <w:r w:rsidRPr="00D76917">
        <w:t>Re:</w:t>
      </w:r>
      <w:r w:rsidR="00D76917" w:rsidRPr="00D76917">
        <w:tab/>
      </w:r>
      <w:r w:rsidRPr="00D76917">
        <w:t>$</w:t>
      </w:r>
      <w:r w:rsidR="00C21D13">
        <w:t>________________ Regional Transportation District (Colorado) Sales Tax Revenue Refunding Bonds (FasTracks Project), Series 2027A (Forward Delivery)</w:t>
      </w:r>
    </w:p>
    <w:p w14:paraId="1C6646C2" w14:textId="77777777" w:rsidR="00127A02" w:rsidRPr="00D76917" w:rsidRDefault="00127A02" w:rsidP="00127A02"/>
    <w:p w14:paraId="387D3FAB" w14:textId="77777777" w:rsidR="00010201" w:rsidRDefault="00FA5539" w:rsidP="00D76917">
      <w:r w:rsidRPr="00D76917">
        <w:t>Ladies and Gentlemen:</w:t>
      </w:r>
    </w:p>
    <w:p w14:paraId="38120139" w14:textId="77777777" w:rsidR="00127A02" w:rsidRPr="00D76917" w:rsidRDefault="00127A02" w:rsidP="00D76917"/>
    <w:p w14:paraId="380065CD" w14:textId="3DEF6A43" w:rsidR="00010201" w:rsidRPr="00D76917" w:rsidRDefault="00FA5539" w:rsidP="00127A02">
      <w:pPr>
        <w:pStyle w:val="BodySingleSp5"/>
      </w:pPr>
      <w:r w:rsidRPr="00D76917">
        <w:t xml:space="preserve">The undersigned (the Purchaser) hereby agrees to purchase from </w:t>
      </w:r>
      <w:r w:rsidR="00C21D13" w:rsidRPr="00C21D13">
        <w:t>Wells Fargo Bank, N</w:t>
      </w:r>
      <w:r w:rsidR="00EA2082">
        <w:t>.A.</w:t>
      </w:r>
      <w:r w:rsidR="00C21D13" w:rsidRPr="00C21D13">
        <w:t xml:space="preserve"> (the “Representative”), as representative of itself and the Underwriters set forth in the Forward Delivery </w:t>
      </w:r>
      <w:r w:rsidR="00836CB9">
        <w:t xml:space="preserve">Bond Purchase </w:t>
      </w:r>
      <w:r w:rsidR="00C21D13" w:rsidRPr="00C21D13">
        <w:t>Agreement (defined below) (with the Representative, the “Underwriters”)</w:t>
      </w:r>
      <w:r w:rsidRPr="00D76917">
        <w:t xml:space="preserve"> when, as, and if issued and delivered to the Representative by the Denver Regional Transportation District (the District), and the Representative agrees to sell to the Purchaser:</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54"/>
        <w:gridCol w:w="1556"/>
        <w:gridCol w:w="1555"/>
        <w:gridCol w:w="1555"/>
        <w:gridCol w:w="1555"/>
        <w:gridCol w:w="1555"/>
      </w:tblGrid>
      <w:tr w:rsidR="00A068AC" w:rsidRPr="00A068AC" w14:paraId="707C47AD" w14:textId="77777777" w:rsidTr="00C21D13">
        <w:tc>
          <w:tcPr>
            <w:tcW w:w="1554" w:type="dxa"/>
            <w:shd w:val="clear" w:color="auto" w:fill="D9D9D9" w:themeFill="background1" w:themeFillShade="D9"/>
            <w:vAlign w:val="bottom"/>
          </w:tcPr>
          <w:p w14:paraId="71D768D0" w14:textId="77777777" w:rsidR="00A068AC" w:rsidRPr="00A0474E" w:rsidRDefault="00A068AC" w:rsidP="00A0474E">
            <w:pPr>
              <w:jc w:val="center"/>
              <w:rPr>
                <w:b/>
                <w:bCs/>
                <w:sz w:val="22"/>
                <w:szCs w:val="22"/>
              </w:rPr>
            </w:pPr>
            <w:r w:rsidRPr="00A0474E">
              <w:rPr>
                <w:b/>
                <w:bCs/>
                <w:sz w:val="22"/>
                <w:szCs w:val="22"/>
              </w:rPr>
              <w:t>Par Amount</w:t>
            </w:r>
          </w:p>
        </w:tc>
        <w:tc>
          <w:tcPr>
            <w:tcW w:w="1556" w:type="dxa"/>
            <w:shd w:val="clear" w:color="auto" w:fill="D9D9D9" w:themeFill="background1" w:themeFillShade="D9"/>
            <w:vAlign w:val="bottom"/>
          </w:tcPr>
          <w:p w14:paraId="6FDCEE25" w14:textId="77777777" w:rsidR="00A068AC" w:rsidRPr="00A0474E" w:rsidRDefault="00A068AC" w:rsidP="00A0474E">
            <w:pPr>
              <w:jc w:val="center"/>
              <w:rPr>
                <w:b/>
                <w:bCs/>
                <w:sz w:val="22"/>
                <w:szCs w:val="22"/>
              </w:rPr>
            </w:pPr>
            <w:r w:rsidRPr="00A0474E">
              <w:rPr>
                <w:b/>
                <w:bCs/>
                <w:sz w:val="22"/>
                <w:szCs w:val="22"/>
              </w:rPr>
              <w:t>Maturity Date</w:t>
            </w:r>
          </w:p>
        </w:tc>
        <w:tc>
          <w:tcPr>
            <w:tcW w:w="1555" w:type="dxa"/>
            <w:shd w:val="clear" w:color="auto" w:fill="D9D9D9" w:themeFill="background1" w:themeFillShade="D9"/>
            <w:vAlign w:val="bottom"/>
          </w:tcPr>
          <w:p w14:paraId="09A8E194" w14:textId="77777777" w:rsidR="00A068AC" w:rsidRPr="00A0474E" w:rsidRDefault="00A068AC" w:rsidP="00A0474E">
            <w:pPr>
              <w:jc w:val="center"/>
              <w:rPr>
                <w:b/>
                <w:bCs/>
                <w:sz w:val="22"/>
                <w:szCs w:val="22"/>
              </w:rPr>
            </w:pPr>
            <w:r w:rsidRPr="00A0474E">
              <w:rPr>
                <w:b/>
                <w:bCs/>
                <w:sz w:val="22"/>
                <w:szCs w:val="22"/>
              </w:rPr>
              <w:t>Interest Rate</w:t>
            </w:r>
          </w:p>
        </w:tc>
        <w:tc>
          <w:tcPr>
            <w:tcW w:w="1555" w:type="dxa"/>
            <w:shd w:val="clear" w:color="auto" w:fill="D9D9D9" w:themeFill="background1" w:themeFillShade="D9"/>
            <w:vAlign w:val="bottom"/>
          </w:tcPr>
          <w:p w14:paraId="2EE2A00A" w14:textId="300B220E" w:rsidR="00A068AC" w:rsidRPr="00A0474E" w:rsidRDefault="00A068AC" w:rsidP="00A0474E">
            <w:pPr>
              <w:jc w:val="center"/>
              <w:rPr>
                <w:b/>
                <w:bCs/>
                <w:sz w:val="22"/>
                <w:szCs w:val="22"/>
              </w:rPr>
            </w:pPr>
            <w:r w:rsidRPr="00A0474E">
              <w:rPr>
                <w:b/>
                <w:bCs/>
                <w:sz w:val="22"/>
                <w:szCs w:val="22"/>
              </w:rPr>
              <w:t>CUSIP Number</w:t>
            </w:r>
          </w:p>
        </w:tc>
        <w:tc>
          <w:tcPr>
            <w:tcW w:w="1555" w:type="dxa"/>
            <w:shd w:val="clear" w:color="auto" w:fill="D9D9D9" w:themeFill="background1" w:themeFillShade="D9"/>
            <w:vAlign w:val="bottom"/>
          </w:tcPr>
          <w:p w14:paraId="47227F17" w14:textId="77777777" w:rsidR="00A068AC" w:rsidRPr="00A0474E" w:rsidRDefault="00A068AC" w:rsidP="00A0474E">
            <w:pPr>
              <w:jc w:val="center"/>
              <w:rPr>
                <w:b/>
                <w:bCs/>
                <w:sz w:val="22"/>
                <w:szCs w:val="22"/>
              </w:rPr>
            </w:pPr>
            <w:r w:rsidRPr="00A0474E">
              <w:rPr>
                <w:b/>
                <w:bCs/>
                <w:sz w:val="22"/>
                <w:szCs w:val="22"/>
              </w:rPr>
              <w:t>Yield</w:t>
            </w:r>
          </w:p>
        </w:tc>
        <w:tc>
          <w:tcPr>
            <w:tcW w:w="1555" w:type="dxa"/>
            <w:shd w:val="clear" w:color="auto" w:fill="D9D9D9" w:themeFill="background1" w:themeFillShade="D9"/>
            <w:vAlign w:val="bottom"/>
          </w:tcPr>
          <w:p w14:paraId="11727EEF" w14:textId="77777777" w:rsidR="00A068AC" w:rsidRPr="00A0474E" w:rsidRDefault="00A068AC" w:rsidP="00A0474E">
            <w:pPr>
              <w:jc w:val="center"/>
              <w:rPr>
                <w:b/>
                <w:bCs/>
                <w:sz w:val="22"/>
                <w:szCs w:val="22"/>
              </w:rPr>
            </w:pPr>
            <w:r w:rsidRPr="00A0474E">
              <w:rPr>
                <w:b/>
                <w:bCs/>
                <w:sz w:val="22"/>
                <w:szCs w:val="22"/>
              </w:rPr>
              <w:t>Price</w:t>
            </w:r>
          </w:p>
        </w:tc>
      </w:tr>
      <w:tr w:rsidR="00A068AC" w:rsidRPr="00A068AC" w14:paraId="76727EB0" w14:textId="77777777" w:rsidTr="00C21D13">
        <w:tc>
          <w:tcPr>
            <w:tcW w:w="1554" w:type="dxa"/>
          </w:tcPr>
          <w:p w14:paraId="6AD6A22B" w14:textId="77777777" w:rsidR="00A068AC" w:rsidRPr="00A068AC" w:rsidRDefault="00A068AC" w:rsidP="00B15094"/>
        </w:tc>
        <w:tc>
          <w:tcPr>
            <w:tcW w:w="1556" w:type="dxa"/>
          </w:tcPr>
          <w:p w14:paraId="4718423C" w14:textId="77777777" w:rsidR="00A068AC" w:rsidRPr="00A068AC" w:rsidRDefault="00A068AC" w:rsidP="00B15094"/>
        </w:tc>
        <w:tc>
          <w:tcPr>
            <w:tcW w:w="1555" w:type="dxa"/>
          </w:tcPr>
          <w:p w14:paraId="08B1BFF5" w14:textId="77777777" w:rsidR="00A068AC" w:rsidRPr="00A068AC" w:rsidRDefault="00A068AC" w:rsidP="00B15094"/>
        </w:tc>
        <w:tc>
          <w:tcPr>
            <w:tcW w:w="1555" w:type="dxa"/>
          </w:tcPr>
          <w:p w14:paraId="261DCA69" w14:textId="77777777" w:rsidR="00A068AC" w:rsidRPr="00A068AC" w:rsidRDefault="00A068AC" w:rsidP="00B15094"/>
        </w:tc>
        <w:tc>
          <w:tcPr>
            <w:tcW w:w="1555" w:type="dxa"/>
          </w:tcPr>
          <w:p w14:paraId="5FEADEA8" w14:textId="77777777" w:rsidR="00A068AC" w:rsidRPr="00A068AC" w:rsidRDefault="00A068AC" w:rsidP="00B15094"/>
        </w:tc>
        <w:tc>
          <w:tcPr>
            <w:tcW w:w="1555" w:type="dxa"/>
          </w:tcPr>
          <w:p w14:paraId="506CBBEE" w14:textId="77777777" w:rsidR="00A068AC" w:rsidRPr="00A068AC" w:rsidRDefault="00A068AC" w:rsidP="00B15094"/>
        </w:tc>
      </w:tr>
      <w:tr w:rsidR="00C21D13" w:rsidRPr="00A068AC" w14:paraId="45A9771F" w14:textId="77777777" w:rsidTr="00C21D13">
        <w:tc>
          <w:tcPr>
            <w:tcW w:w="1554" w:type="dxa"/>
          </w:tcPr>
          <w:p w14:paraId="29D2B1F9" w14:textId="77777777" w:rsidR="00C21D13" w:rsidRPr="00A068AC" w:rsidRDefault="00C21D13" w:rsidP="00B15094"/>
        </w:tc>
        <w:tc>
          <w:tcPr>
            <w:tcW w:w="1556" w:type="dxa"/>
          </w:tcPr>
          <w:p w14:paraId="130261DF" w14:textId="77777777" w:rsidR="00C21D13" w:rsidRPr="00A068AC" w:rsidRDefault="00C21D13" w:rsidP="00B15094"/>
        </w:tc>
        <w:tc>
          <w:tcPr>
            <w:tcW w:w="1555" w:type="dxa"/>
          </w:tcPr>
          <w:p w14:paraId="5D715544" w14:textId="77777777" w:rsidR="00C21D13" w:rsidRPr="00A068AC" w:rsidRDefault="00C21D13" w:rsidP="00B15094"/>
        </w:tc>
        <w:tc>
          <w:tcPr>
            <w:tcW w:w="1555" w:type="dxa"/>
          </w:tcPr>
          <w:p w14:paraId="5FE106D0" w14:textId="77777777" w:rsidR="00C21D13" w:rsidRPr="00A068AC" w:rsidRDefault="00C21D13" w:rsidP="00B15094"/>
        </w:tc>
        <w:tc>
          <w:tcPr>
            <w:tcW w:w="1555" w:type="dxa"/>
          </w:tcPr>
          <w:p w14:paraId="56CF5618" w14:textId="77777777" w:rsidR="00C21D13" w:rsidRPr="00A068AC" w:rsidRDefault="00C21D13" w:rsidP="00B15094"/>
        </w:tc>
        <w:tc>
          <w:tcPr>
            <w:tcW w:w="1555" w:type="dxa"/>
          </w:tcPr>
          <w:p w14:paraId="6B26AC36" w14:textId="77777777" w:rsidR="00C21D13" w:rsidRPr="00A068AC" w:rsidRDefault="00C21D13" w:rsidP="00B15094"/>
        </w:tc>
      </w:tr>
    </w:tbl>
    <w:p w14:paraId="72F81915" w14:textId="77777777" w:rsidR="00A068AC" w:rsidRDefault="00A068AC" w:rsidP="00A0474E"/>
    <w:p w14:paraId="01BFFC02" w14:textId="23A001A9" w:rsidR="00010201" w:rsidRPr="00D76917" w:rsidRDefault="00C21D13" w:rsidP="00A0474E">
      <w:pPr>
        <w:pStyle w:val="BodySingleSp"/>
      </w:pPr>
      <w:r w:rsidRPr="00C21D13">
        <w:t xml:space="preserve">of the above referenced Bonds (the “Purchased Bonds”) </w:t>
      </w:r>
      <w:r w:rsidR="00FA5539" w:rsidRPr="00D76917">
        <w:t xml:space="preserve">offered by the District under the Preliminary Official Statement dated </w:t>
      </w:r>
      <w:r>
        <w:t>________________,</w:t>
      </w:r>
      <w:r w:rsidR="00FA5539" w:rsidRPr="00D76917">
        <w:t xml:space="preserve"> 20</w:t>
      </w:r>
      <w:r>
        <w:t>26</w:t>
      </w:r>
      <w:r w:rsidR="00FA5539" w:rsidRPr="00D76917">
        <w:t xml:space="preserve"> and the Official Statement relating to the </w:t>
      </w:r>
      <w:r>
        <w:t>Bonds</w:t>
      </w:r>
      <w:r w:rsidR="00FA5539" w:rsidRPr="00D76917">
        <w:t xml:space="preserve"> dated </w:t>
      </w:r>
      <w:r>
        <w:t>____________________</w:t>
      </w:r>
      <w:r w:rsidR="00FA5539" w:rsidRPr="00D76917">
        <w:t>, 20</w:t>
      </w:r>
      <w:r>
        <w:t>26</w:t>
      </w:r>
      <w:r w:rsidR="00FA5539" w:rsidRPr="00D76917">
        <w:t xml:space="preserve"> (the </w:t>
      </w:r>
      <w:r w:rsidR="00CA4C09">
        <w:t>“</w:t>
      </w:r>
      <w:r w:rsidR="00FA5539" w:rsidRPr="00D76917">
        <w:t>Official Statement</w:t>
      </w:r>
      <w:r w:rsidR="00CA4C09">
        <w:t>”</w:t>
      </w:r>
      <w:r w:rsidR="00FA5539" w:rsidRPr="00D76917">
        <w:t xml:space="preserve">), </w:t>
      </w:r>
      <w:r w:rsidRPr="00C21D13">
        <w:t>at the purchase price and with the interest rates, par amounts, yields, and maturity dates shown above, and on the further terms and conditions set forth in this Delayed Delivery Contract (th</w:t>
      </w:r>
      <w:r w:rsidR="00FF67E9">
        <w:t>e</w:t>
      </w:r>
      <w:r w:rsidRPr="00C21D13">
        <w:t xml:space="preserve"> “Delayed Delivery Contract”).  </w:t>
      </w:r>
      <w:r w:rsidR="00FF67E9" w:rsidRPr="00FF67E9">
        <w:t xml:space="preserve">The Bonds are being purchased by the Underwriters pursuant to a Forward Delivery </w:t>
      </w:r>
      <w:r w:rsidR="00FF67E9">
        <w:t xml:space="preserve">Bond </w:t>
      </w:r>
      <w:r w:rsidR="00FF67E9" w:rsidRPr="00FF67E9">
        <w:t xml:space="preserve">Purchase Agreement between the </w:t>
      </w:r>
      <w:r w:rsidR="00FF67E9">
        <w:t xml:space="preserve">District </w:t>
      </w:r>
      <w:r w:rsidR="00FF67E9" w:rsidRPr="00FF67E9">
        <w:t xml:space="preserve">and the Underwriters (the “Forward Delivery </w:t>
      </w:r>
      <w:r w:rsidR="00FF67E9">
        <w:t xml:space="preserve">Bond Purchase </w:t>
      </w:r>
      <w:r w:rsidR="00FF67E9" w:rsidRPr="00FF67E9">
        <w:t xml:space="preserve">Agreement”).  Capitalized terms used but not defined herein shall have the meanings ascribed thereto in the </w:t>
      </w:r>
      <w:r w:rsidR="00FA5539" w:rsidRPr="00D76917">
        <w:t xml:space="preserve">Forward Delivery </w:t>
      </w:r>
      <w:r w:rsidR="00FF67E9">
        <w:t xml:space="preserve">Bond </w:t>
      </w:r>
      <w:r w:rsidR="00FA5539" w:rsidRPr="00D76917">
        <w:t>Purchase Agreement or the Official Statement.</w:t>
      </w:r>
    </w:p>
    <w:p w14:paraId="3D338AEE" w14:textId="271D85C2" w:rsidR="00010201" w:rsidRDefault="00FA5539" w:rsidP="00127A02">
      <w:pPr>
        <w:pStyle w:val="BodySingleSp5"/>
      </w:pPr>
      <w:r w:rsidRPr="00DF03C7">
        <w:t xml:space="preserve">The Purchaser hereby confirms that it has reviewed the Preliminary Official Statement and the Official Statement (including without limitation the sections entitled </w:t>
      </w:r>
      <w:r w:rsidR="00D76917" w:rsidRPr="00836CB9">
        <w:rPr>
          <w:highlight w:val="yellow"/>
        </w:rPr>
        <w:t>“</w:t>
      </w:r>
      <w:r w:rsidR="00FF67E9" w:rsidRPr="00836CB9">
        <w:rPr>
          <w:highlight w:val="yellow"/>
        </w:rPr>
        <w:t xml:space="preserve">DESCRIPTION OF THE </w:t>
      </w:r>
      <w:r w:rsidRPr="00836CB9">
        <w:rPr>
          <w:highlight w:val="yellow"/>
        </w:rPr>
        <w:t xml:space="preserve">FORWARD DELIVERY </w:t>
      </w:r>
      <w:r w:rsidR="004D482C" w:rsidRPr="00836CB9">
        <w:rPr>
          <w:highlight w:val="yellow"/>
        </w:rPr>
        <w:t xml:space="preserve">BOND PURCHASE </w:t>
      </w:r>
      <w:r w:rsidR="000C7B29" w:rsidRPr="00836CB9">
        <w:rPr>
          <w:highlight w:val="yellow"/>
        </w:rPr>
        <w:t>AGREEMENT</w:t>
      </w:r>
      <w:r w:rsidR="00D76917" w:rsidRPr="00836CB9">
        <w:rPr>
          <w:highlight w:val="yellow"/>
        </w:rPr>
        <w:t>”</w:t>
      </w:r>
      <w:r w:rsidRPr="00836CB9">
        <w:rPr>
          <w:highlight w:val="yellow"/>
        </w:rPr>
        <w:t xml:space="preserve"> and </w:t>
      </w:r>
      <w:r w:rsidR="00D76917" w:rsidRPr="00836CB9">
        <w:rPr>
          <w:highlight w:val="yellow"/>
        </w:rPr>
        <w:t>“</w:t>
      </w:r>
      <w:r w:rsidRPr="00836CB9">
        <w:rPr>
          <w:highlight w:val="yellow"/>
        </w:rPr>
        <w:t>RISK FACTORS - Additional Risks Related to the Delayed Delivery Period</w:t>
      </w:r>
      <w:r w:rsidR="00D76917" w:rsidRPr="00836CB9">
        <w:rPr>
          <w:highlight w:val="yellow"/>
        </w:rPr>
        <w:t>”</w:t>
      </w:r>
      <w:r w:rsidRPr="00DF03C7">
        <w:t xml:space="preserve"> therein),</w:t>
      </w:r>
      <w:r w:rsidRPr="00D76917">
        <w:t xml:space="preserve"> has considered the risks associated with purchasing the </w:t>
      </w:r>
      <w:r w:rsidR="00DF03C7">
        <w:t>Purchased Bonds</w:t>
      </w:r>
      <w:r w:rsidRPr="00D76917">
        <w:t xml:space="preserve"> and is duly authorized to purchase the </w:t>
      </w:r>
      <w:r w:rsidR="00DF03C7">
        <w:t>Purchased Bonds</w:t>
      </w:r>
      <w:r w:rsidRPr="00D76917">
        <w:t xml:space="preserve">. The Purchaser further acknowledges and agrees that the </w:t>
      </w:r>
      <w:r w:rsidR="00DF03C7">
        <w:t>Purchased Bonds</w:t>
      </w:r>
      <w:r w:rsidRPr="00D76917">
        <w:t xml:space="preserve"> are being sold on a </w:t>
      </w:r>
      <w:r w:rsidR="00D76917">
        <w:t>“</w:t>
      </w:r>
      <w:r w:rsidRPr="00D76917">
        <w:t>forward</w:t>
      </w:r>
      <w:r w:rsidR="00D76917">
        <w:t>”</w:t>
      </w:r>
      <w:r w:rsidRPr="00D76917">
        <w:t xml:space="preserve"> or </w:t>
      </w:r>
      <w:r w:rsidR="00D76917">
        <w:t>“</w:t>
      </w:r>
      <w:r w:rsidRPr="00D76917">
        <w:t>delay delivery</w:t>
      </w:r>
      <w:r w:rsidR="00D76917">
        <w:t>”</w:t>
      </w:r>
      <w:r w:rsidRPr="00D76917">
        <w:t xml:space="preserve"> basis, and the Purchaser hereby purchases and agrees to accept delivery of such </w:t>
      </w:r>
      <w:r w:rsidR="00DF03C7" w:rsidRPr="00DF03C7">
        <w:t xml:space="preserve">Purchased Bonds </w:t>
      </w:r>
      <w:r w:rsidRPr="00D76917">
        <w:t xml:space="preserve">from the Underwriters on or about </w:t>
      </w:r>
      <w:r w:rsidR="00DF03C7">
        <w:t>_______________</w:t>
      </w:r>
      <w:r w:rsidRPr="00D76917">
        <w:t>, 202</w:t>
      </w:r>
      <w:r w:rsidR="00DF03C7">
        <w:t>7</w:t>
      </w:r>
      <w:r w:rsidRPr="00D76917">
        <w:t xml:space="preserve"> (the </w:t>
      </w:r>
      <w:r w:rsidR="00DF03C7">
        <w:t>“</w:t>
      </w:r>
      <w:r w:rsidRPr="00D76917">
        <w:t>Delayed Delivery Date</w:t>
      </w:r>
      <w:r w:rsidR="00DF03C7">
        <w:t>”</w:t>
      </w:r>
      <w:r w:rsidRPr="00D76917">
        <w:t xml:space="preserve">) as they may be issued and delivered in accordance with the Forward Delivery </w:t>
      </w:r>
      <w:r w:rsidR="00DF03C7">
        <w:t xml:space="preserve">Bond </w:t>
      </w:r>
      <w:r w:rsidRPr="00D76917">
        <w:t>Purchase Agreement.</w:t>
      </w:r>
    </w:p>
    <w:p w14:paraId="54007A3B" w14:textId="77777777" w:rsidR="00836CB9" w:rsidRPr="00D76917" w:rsidRDefault="00836CB9" w:rsidP="00127A02">
      <w:pPr>
        <w:pStyle w:val="BodySingleSp5"/>
      </w:pPr>
    </w:p>
    <w:p w14:paraId="7D659AC3" w14:textId="32556D26" w:rsidR="00010201" w:rsidRPr="00D76917" w:rsidRDefault="00FA5539" w:rsidP="00127A02">
      <w:pPr>
        <w:pStyle w:val="BodySingleSp5"/>
      </w:pPr>
      <w:r w:rsidRPr="00D76917">
        <w:lastRenderedPageBreak/>
        <w:t xml:space="preserve">Payment for the </w:t>
      </w:r>
      <w:r w:rsidR="00DF03C7">
        <w:t>Purchased Bonds</w:t>
      </w:r>
      <w:r w:rsidRPr="00D76917">
        <w:t xml:space="preserve"> shall be made to the Representative or upon its order on the Delayed Delivery Date upon delivery to the Purchaser of the </w:t>
      </w:r>
      <w:r w:rsidR="00DF03C7">
        <w:t>Purchased Bonds</w:t>
      </w:r>
      <w:r w:rsidRPr="00D76917">
        <w:t xml:space="preserve"> through the book­entry system of The Depository Trust Company. The Purchaser agrees that in no event shall the Underwriters or their respective affiliates be responsible or liable for any claim or loss, whether direct or consequential, which the Purchaser may suffer in the event the District does not for any reason issue and deliver the </w:t>
      </w:r>
      <w:r w:rsidR="00DF03C7">
        <w:t>Purchased Bonds</w:t>
      </w:r>
      <w:r w:rsidRPr="00D76917">
        <w:t>.</w:t>
      </w:r>
    </w:p>
    <w:p w14:paraId="17F4BD8B" w14:textId="357E5102" w:rsidR="00010201" w:rsidRPr="00D76917" w:rsidRDefault="00FA5539" w:rsidP="00B42059">
      <w:pPr>
        <w:pStyle w:val="Paraa1"/>
      </w:pPr>
      <w:r w:rsidRPr="00D76917">
        <w:t xml:space="preserve">Upon the Delayed Delivery (as defined in the Forward Delivery </w:t>
      </w:r>
      <w:r w:rsidR="00836CB9">
        <w:t xml:space="preserve">Bond </w:t>
      </w:r>
      <w:r w:rsidRPr="00D76917">
        <w:t xml:space="preserve">Purchase Agreement), the obligation of the Purchaser to take delivery of the </w:t>
      </w:r>
      <w:r w:rsidR="00DF03C7">
        <w:t>Purchased Bonds</w:t>
      </w:r>
      <w:r w:rsidRPr="00D76917">
        <w:t xml:space="preserve"> hereunder shall be unconditional, which occurs after satisfaction of the conditions thereto specified in the Forward Delivery Purchase Contract. The Purchaser may terminate its obligation to purchase the </w:t>
      </w:r>
      <w:r w:rsidR="00DF03C7">
        <w:t>Purchased Bonds</w:t>
      </w:r>
      <w:r w:rsidRPr="00D76917">
        <w:t xml:space="preserve"> in the event that between the Initial Closing (as defined in the </w:t>
      </w:r>
      <w:r w:rsidR="007947B2">
        <w:t>Forward Delivery Bond Purchase Agreement</w:t>
      </w:r>
      <w:r w:rsidRPr="00D76917">
        <w:t>) and the Delayed Delivery, one of the following events shall have occurred after the later of the Initial Closing or the date hereof and the Purchaser has notified the Representative in writing as provided herein:</w:t>
      </w:r>
    </w:p>
    <w:p w14:paraId="2318402F" w14:textId="4A48BC4C" w:rsidR="00010201" w:rsidRPr="00D76917" w:rsidRDefault="00FA5539" w:rsidP="00B42059">
      <w:pPr>
        <w:pStyle w:val="Paraa2"/>
      </w:pPr>
      <w:r w:rsidRPr="00D76917">
        <w:t xml:space="preserve">Legislation shall have been enacted, or actively considered for enactment with an effective date prior to Delayed Delivery, or a decision by a court of the United States shall have been rendered, the effect of which is that the </w:t>
      </w:r>
      <w:r w:rsidR="007947B2" w:rsidRPr="007947B2">
        <w:t xml:space="preserve">Purchased Bonds </w:t>
      </w:r>
      <w:r w:rsidRPr="00D76917">
        <w:t>or the Indenture, as the case may be, is not exempt from the registration, qualification or other requirements of the 1933 Act, the 1934 Act or the Trust Indenture Act, each as amended and as then in effect; or</w:t>
      </w:r>
    </w:p>
    <w:p w14:paraId="746317DF" w14:textId="77777777" w:rsidR="00010201" w:rsidRPr="00D76917" w:rsidRDefault="00FA5539" w:rsidP="00B42059">
      <w:pPr>
        <w:pStyle w:val="Paraa2"/>
      </w:pPr>
      <w:r w:rsidRPr="00D76917">
        <w:t>Any Change in Law (defined below) shall have occurred; or</w:t>
      </w:r>
    </w:p>
    <w:p w14:paraId="1897CD2F" w14:textId="4C045097" w:rsidR="00010201" w:rsidRPr="00D76917" w:rsidRDefault="00FA5539" w:rsidP="00B42059">
      <w:pPr>
        <w:pStyle w:val="Paraa2"/>
      </w:pPr>
      <w:r w:rsidRPr="00D76917">
        <w:t xml:space="preserve">A stop order, cease-and-desist order, injunction, no-action letter, ruling, regulation or official statement by the SEC, its staff or any other governmental agency having jurisdiction of the subject matter shall have been issued or made or any other event occurs, the effect of which is that the issuance, offering, or sale of the </w:t>
      </w:r>
      <w:r w:rsidR="007947B2" w:rsidRPr="007947B2">
        <w:t xml:space="preserve">Purchased Bonds </w:t>
      </w:r>
      <w:r w:rsidRPr="00D76917">
        <w:t xml:space="preserve">or the adoption, enactment, execution and delivery of any of the District Documents as contemplated in or by this Agreement, the Preliminary Official Statement, the Official Statement or </w:t>
      </w:r>
      <w:r w:rsidR="00CA4C09">
        <w:t>any updated</w:t>
      </w:r>
      <w:r w:rsidRPr="00D76917">
        <w:t xml:space="preserve"> Official Statement</w:t>
      </w:r>
      <w:r w:rsidR="00CA4C09">
        <w:t xml:space="preserve"> related to the Purchased Bonds (the “Updated Official Statement”)</w:t>
      </w:r>
      <w:r w:rsidRPr="00D76917">
        <w:t>, is or would be in violation of any provision of the federal securities laws, including 1933 Act, the 1934 Act or the Trust Indenture Act, each as amended and as then in effect; or</w:t>
      </w:r>
    </w:p>
    <w:p w14:paraId="12A751A1" w14:textId="1193E89A" w:rsidR="00010201" w:rsidRPr="00D76917" w:rsidRDefault="00FA5539" w:rsidP="00B42059">
      <w:pPr>
        <w:pStyle w:val="Paraa2"/>
      </w:pPr>
      <w:r w:rsidRPr="00D76917">
        <w:t>Any fact, condition or circumstance exists that, but for the passage of time or giving notice or both, would constitute an event of default; or</w:t>
      </w:r>
    </w:p>
    <w:p w14:paraId="37F340E4" w14:textId="6F0D8C6D" w:rsidR="00010201" w:rsidRPr="00D76917" w:rsidRDefault="00FA5539" w:rsidP="00B42059">
      <w:pPr>
        <w:pStyle w:val="Paraa2"/>
      </w:pPr>
      <w:r w:rsidRPr="00D76917">
        <w:t xml:space="preserve">Any rating of the </w:t>
      </w:r>
      <w:r w:rsidR="001017D9" w:rsidRPr="001017D9">
        <w:t xml:space="preserve">Purchased Bonds </w:t>
      </w:r>
      <w:r w:rsidRPr="00D76917">
        <w:t xml:space="preserve">by a national rating agency then rating the </w:t>
      </w:r>
      <w:r w:rsidR="003605DC" w:rsidRPr="003605DC">
        <w:t xml:space="preserve">Purchased Bonds </w:t>
      </w:r>
      <w:r w:rsidRPr="00D76917">
        <w:t>has been withdrawn or suspended; or</w:t>
      </w:r>
    </w:p>
    <w:p w14:paraId="0A0D3589" w14:textId="097E8AEA" w:rsidR="00010201" w:rsidRPr="00D76917" w:rsidRDefault="00FA5539" w:rsidP="00B42059">
      <w:pPr>
        <w:pStyle w:val="Paraa2"/>
      </w:pPr>
      <w:r w:rsidRPr="00D76917">
        <w:t>Any event or circumstance shall exist that either makes untrue or incorrect in any material respect any statement or information in the</w:t>
      </w:r>
      <w:r w:rsidR="00D77E5D" w:rsidRPr="00D77E5D">
        <w:rPr>
          <w:rFonts w:cs="Times New Roman"/>
        </w:rPr>
        <w:t xml:space="preserve"> </w:t>
      </w:r>
      <w:r w:rsidR="00D77E5D">
        <w:rPr>
          <w:rFonts w:cs="Times New Roman"/>
        </w:rPr>
        <w:t>Official Statement or</w:t>
      </w:r>
      <w:r w:rsidRPr="00D76917">
        <w:t xml:space="preserve"> Updated Official Statement (other than any statement provided by the Underwriters) or is not reflected in the </w:t>
      </w:r>
      <w:r w:rsidR="00D77E5D">
        <w:rPr>
          <w:rFonts w:cs="Times New Roman"/>
        </w:rPr>
        <w:t xml:space="preserve">Official Statement or </w:t>
      </w:r>
      <w:r w:rsidRPr="00D76917">
        <w:t xml:space="preserve">Updated Official Statement but should be reflected therein in order to make the statements therein, in the light of the circumstances under </w:t>
      </w:r>
      <w:r w:rsidRPr="00D76917">
        <w:lastRenderedPageBreak/>
        <w:t xml:space="preserve">which they were made, not misleading and, in either such event, the District refuses to permit the </w:t>
      </w:r>
      <w:r w:rsidR="00D77E5D">
        <w:rPr>
          <w:rFonts w:cs="Times New Roman"/>
        </w:rPr>
        <w:t xml:space="preserve">Official Statement or </w:t>
      </w:r>
      <w:r w:rsidRPr="00D76917">
        <w:t xml:space="preserve">Updated Official Statement to be supplemented to supply such statement or information, or the effect of the </w:t>
      </w:r>
      <w:r w:rsidR="00D77E5D">
        <w:rPr>
          <w:rFonts w:cs="Times New Roman"/>
        </w:rPr>
        <w:t xml:space="preserve">Official Statement or </w:t>
      </w:r>
      <w:r w:rsidRPr="00D76917">
        <w:t xml:space="preserve">Updated Official Statement as so supplemented is to materially adversely affect the market price or marketability of the </w:t>
      </w:r>
      <w:r w:rsidR="00D5750D" w:rsidRPr="00D5750D">
        <w:t xml:space="preserve">Purchased Bonds </w:t>
      </w:r>
      <w:r w:rsidRPr="00D76917">
        <w:t xml:space="preserve">or the ability of the Underwriters to enforce contracts for the sale of the </w:t>
      </w:r>
      <w:r w:rsidR="00D5750D" w:rsidRPr="00D5750D">
        <w:t>Purchased Bonds</w:t>
      </w:r>
      <w:r w:rsidRPr="00D76917">
        <w:t>.</w:t>
      </w:r>
    </w:p>
    <w:p w14:paraId="68CEE1FB" w14:textId="76AE757C" w:rsidR="00010201" w:rsidRPr="00D76917" w:rsidRDefault="00FA5539" w:rsidP="00127A02">
      <w:pPr>
        <w:pStyle w:val="BodySingleSp5"/>
      </w:pPr>
      <w:r w:rsidRPr="00D76917">
        <w:t xml:space="preserve">A </w:t>
      </w:r>
      <w:r w:rsidR="00D76917">
        <w:t>“</w:t>
      </w:r>
      <w:r w:rsidRPr="00D76917">
        <w:t>Change in Law</w:t>
      </w:r>
      <w:r w:rsidR="00D76917">
        <w:t>”</w:t>
      </w:r>
      <w:r w:rsidRPr="00D76917">
        <w:t xml:space="preserve"> means (i) </w:t>
      </w:r>
      <w:r w:rsidR="00BD0AAF" w:rsidRPr="00BD0AAF">
        <w:t>any change in or addition to applicable federal or state law, whether statutory or as interpreted by the courts, including any changes in or new rules, regulations or other pronouncements or interpretations by federal or state agencies,</w:t>
      </w:r>
      <w:r w:rsidRPr="00D76917">
        <w:t xml:space="preserve"> (ii) </w:t>
      </w:r>
      <w:r w:rsidR="00BD0AAF" w:rsidRPr="00BD0AAF">
        <w:t>any legislation enacted by the Congress of the United States or introduced therein or recommended for passage by the President of the United States (if such enacted, introduced or recommended legislation has a proposed effective date that is on or before the Delayed Delivery Date),</w:t>
      </w:r>
      <w:r w:rsidRPr="00D76917">
        <w:t xml:space="preserve"> (iii) </w:t>
      </w:r>
      <w:r w:rsidR="00BD0AAF" w:rsidRPr="00BD0AAF">
        <w:t>any law, rule or regulation proposed or enacted by any governmental body, department or agency (if such proposed or enacted law, rule or regulation has a proposed effective date that is on or before the Delayed Delivery Date), or (iv) any judgment, ruling or order issued by any court or administrative body, which in the case of any of (i), (ii), (iii) or (iv), would, as to the Underwriters, prohibit (or have the retroactive effect of prohibiting, if enacted, adopted, passed or finalized)</w:t>
      </w:r>
      <w:r w:rsidRPr="00D76917">
        <w:t xml:space="preserve"> the Underwriters from purchasing the </w:t>
      </w:r>
      <w:r w:rsidR="00BD0AAF" w:rsidRPr="00BD0AAF">
        <w:t xml:space="preserve">Purchased Bonds </w:t>
      </w:r>
      <w:r w:rsidRPr="00D76917">
        <w:t xml:space="preserve">as provided in the </w:t>
      </w:r>
      <w:r w:rsidR="007947B2">
        <w:t>Forward Delivery Bond Purchase Agreement</w:t>
      </w:r>
      <w:r w:rsidRPr="00D76917">
        <w:t xml:space="preserve"> or selling the </w:t>
      </w:r>
      <w:r w:rsidR="00BD0AAF" w:rsidRPr="00BD0AAF">
        <w:t xml:space="preserve">Purchased Bonds </w:t>
      </w:r>
      <w:r w:rsidRPr="00D76917">
        <w:t xml:space="preserve">or beneficial ownership interests therein to the public; (B) as to the District, would make the issuance, sale or delivery of the </w:t>
      </w:r>
      <w:r w:rsidR="00BD0AAF" w:rsidRPr="00BD0AAF">
        <w:t xml:space="preserve">Purchased Bonds </w:t>
      </w:r>
      <w:r w:rsidRPr="00D76917">
        <w:t xml:space="preserve">illegal (or have the retroactive effect of making such issuance, sale or delivery illegal, if enacted, adopted, passed or finalized); or (C) eliminate the exclusion from gross income for federal income tax purposes of interest on the </w:t>
      </w:r>
      <w:r w:rsidR="00BD0AAF" w:rsidRPr="00BD0AAF">
        <w:t xml:space="preserve">Purchased Bonds </w:t>
      </w:r>
      <w:r w:rsidRPr="00D76917">
        <w:t xml:space="preserve">(or have the retroactive effect of eliminating such exclusion if enacted, adopted, passed, or finalized); provided, however, that such change in or addition to law, legislation, law, rule or regulation or judgment, ruling or order shall have become effective, been enacted, introduced or recommended, been proposed or enacted or been issued as the case may be, after the date of the </w:t>
      </w:r>
      <w:r w:rsidR="007947B2">
        <w:t>Forward Delivery Bond Purchase Agreement</w:t>
      </w:r>
      <w:r w:rsidRPr="00D76917">
        <w:t>.</w:t>
      </w:r>
    </w:p>
    <w:p w14:paraId="63C03AC4" w14:textId="6848A792" w:rsidR="00010201" w:rsidRPr="00D76917" w:rsidRDefault="00FA5539" w:rsidP="00127A02">
      <w:pPr>
        <w:pStyle w:val="BodySingleSp5"/>
      </w:pPr>
      <w:r w:rsidRPr="00D76917">
        <w:t xml:space="preserve">If the Change of Law involves the enactment of legislation which only diminishes the value of, as opposed to eliminating the exclusion from gross income for federal income tax purposes of interest payable on </w:t>
      </w:r>
      <w:r w:rsidR="00D76917">
        <w:t>“</w:t>
      </w:r>
      <w:r w:rsidRPr="00D76917">
        <w:t>state or local bonds,</w:t>
      </w:r>
      <w:r w:rsidR="00D76917">
        <w:t>”</w:t>
      </w:r>
      <w:r w:rsidRPr="00D76917">
        <w:t xml:space="preserve"> the District may, nonetheless, be able to satisfy the requirements for the delivery of the </w:t>
      </w:r>
      <w:r w:rsidR="00BD0AAF" w:rsidRPr="00BD0AAF">
        <w:t>Purchased Bonds</w:t>
      </w:r>
      <w:r w:rsidRPr="00D76917">
        <w:t xml:space="preserve">. In such event, the Underwriters would be obligated to purchase the </w:t>
      </w:r>
      <w:r w:rsidR="00BD0AAF" w:rsidRPr="00BD0AAF">
        <w:t xml:space="preserve">Purchased Bonds </w:t>
      </w:r>
      <w:r w:rsidRPr="00D76917">
        <w:t xml:space="preserve">from the District and the Purchaser would be required to accept delivery of the </w:t>
      </w:r>
      <w:r w:rsidR="00DF03C7">
        <w:t>Purchased Bonds</w:t>
      </w:r>
      <w:r w:rsidRPr="00D76917">
        <w:t xml:space="preserve"> from the Underwriters.</w:t>
      </w:r>
    </w:p>
    <w:p w14:paraId="0AEC6693" w14:textId="6594E05C" w:rsidR="00577317" w:rsidRDefault="00FA5539" w:rsidP="00127A02">
      <w:pPr>
        <w:pStyle w:val="BodySingleSp5"/>
      </w:pPr>
      <w:r w:rsidRPr="00D76917">
        <w:t xml:space="preserve">The Purchaser acknowledges and agrees that the </w:t>
      </w:r>
      <w:r w:rsidR="003605DC" w:rsidRPr="003605DC">
        <w:t xml:space="preserve">Purchased Bonds </w:t>
      </w:r>
      <w:r w:rsidRPr="00D76917">
        <w:t xml:space="preserve">are being sold on a </w:t>
      </w:r>
      <w:r w:rsidR="00D76917">
        <w:t>“</w:t>
      </w:r>
      <w:r w:rsidRPr="00D76917">
        <w:t>forward</w:t>
      </w:r>
      <w:r w:rsidR="00D76917">
        <w:t>”</w:t>
      </w:r>
      <w:r w:rsidRPr="00D76917">
        <w:t xml:space="preserve"> or </w:t>
      </w:r>
      <w:r w:rsidR="00D76917">
        <w:t>“</w:t>
      </w:r>
      <w:r w:rsidRPr="00D76917">
        <w:t>delayed delivery</w:t>
      </w:r>
      <w:r w:rsidR="00D76917">
        <w:t>”</w:t>
      </w:r>
      <w:r w:rsidRPr="00D76917">
        <w:t xml:space="preserve"> basis for delivery on the Delayed Delivery Date and that the Purchaser is obligated to take up and pay for the </w:t>
      </w:r>
      <w:r w:rsidR="00DF03C7">
        <w:t>Purchased Bonds</w:t>
      </w:r>
      <w:r w:rsidRPr="00D76917">
        <w:t xml:space="preserve"> on the Delayed Delivery Date unless the Representative terminates the </w:t>
      </w:r>
      <w:r w:rsidR="007947B2">
        <w:t>Forward Delivery Bond Purchase Agreement</w:t>
      </w:r>
      <w:r w:rsidRPr="00D76917">
        <w:t xml:space="preserve"> or the Purchaser terminates its obligation to purchase the </w:t>
      </w:r>
      <w:r w:rsidR="00DF03C7">
        <w:t>Purchased Bonds</w:t>
      </w:r>
      <w:r w:rsidRPr="00D76917">
        <w:t xml:space="preserve"> as described herein. To effect a termination by the Purchaser, the Purchaser acknowledges and agrees that it must give written notice of termination of this Delayed Delivery Contract to the Representative before Delayed Delivery. The Purchaser understands and agrees that no termination of the obligation of the Purchaser may occur after Delayed Delivery</w:t>
      </w:r>
      <w:r w:rsidR="00BD0AAF">
        <w:t xml:space="preserve"> Date</w:t>
      </w:r>
      <w:r w:rsidRPr="00D76917">
        <w:t xml:space="preserve">. The Purchaser is not a third party beneficiary under the Forward Delivery </w:t>
      </w:r>
      <w:r w:rsidR="00BD0AAF">
        <w:t xml:space="preserve">Bond </w:t>
      </w:r>
      <w:r w:rsidRPr="00D76917">
        <w:t xml:space="preserve">Purchase Contract and has no rights to enforce, or cause the Representative to enforce, any of the terms thereof. </w:t>
      </w:r>
    </w:p>
    <w:p w14:paraId="35FA3354" w14:textId="77777777" w:rsidR="003605DC" w:rsidRDefault="003605DC" w:rsidP="00127A02">
      <w:pPr>
        <w:pStyle w:val="BodySingleSp5"/>
      </w:pPr>
    </w:p>
    <w:p w14:paraId="5E2B6596" w14:textId="2C03CA54" w:rsidR="003605DC" w:rsidRDefault="003605DC" w:rsidP="00127A02">
      <w:pPr>
        <w:pStyle w:val="BodySingleSp5"/>
      </w:pPr>
      <w:r w:rsidRPr="005040A8">
        <w:t xml:space="preserve">No assurances can be given that the ratings assigned to the Purchased Bonds on the Delayed Delivery Date will not be different from those initially assigned to the Bonds. Issuance of the Bonds and the Purchaser’s obligation under this Delayed Delivery Contract are not conditioned upon the assignment of any particular ratings for the </w:t>
      </w:r>
      <w:r w:rsidR="004C2ADC" w:rsidRPr="005040A8">
        <w:t xml:space="preserve">Purchased Bonds </w:t>
      </w:r>
      <w:r w:rsidRPr="005040A8">
        <w:t xml:space="preserve">or the maintenance of the initial ratings of the </w:t>
      </w:r>
      <w:r w:rsidR="004C2ADC" w:rsidRPr="005040A8">
        <w:t>Purchased Bonds</w:t>
      </w:r>
      <w:r w:rsidRPr="005040A8">
        <w:t>.</w:t>
      </w:r>
    </w:p>
    <w:p w14:paraId="609B5036" w14:textId="46AF4900" w:rsidR="00010201" w:rsidRPr="00D76917" w:rsidRDefault="00FA5539" w:rsidP="00127A02">
      <w:pPr>
        <w:pStyle w:val="BodySingleSp5"/>
      </w:pPr>
      <w:r w:rsidRPr="00D76917">
        <w:t xml:space="preserve">The Purchaser acknowledges that it will not be able to withdraw its order except as described herein, and will not otherwise be excused from performance of its obligations to take up and pay for the </w:t>
      </w:r>
      <w:r w:rsidR="00DF03C7">
        <w:t>Purchased Bonds</w:t>
      </w:r>
      <w:r w:rsidRPr="00D76917">
        <w:t xml:space="preserve"> on the Delayed Delivery Date because of market or credit changes, including specifically, but not limited to (a) changes in the ratings assigned to the </w:t>
      </w:r>
      <w:r w:rsidR="004C2ADC" w:rsidRPr="004C2ADC">
        <w:t xml:space="preserve">Purchased Bonds </w:t>
      </w:r>
      <w:r w:rsidRPr="00D76917">
        <w:t xml:space="preserve">between the Initial Closing and the Delayed Delivery or changes in the credit associated with the </w:t>
      </w:r>
      <w:r w:rsidR="004C2ADC" w:rsidRPr="004C2ADC">
        <w:t xml:space="preserve">Purchased Bonds </w:t>
      </w:r>
      <w:r w:rsidRPr="00D76917">
        <w:t xml:space="preserve">generally, and (b) changes in the financial condition, operations, performance, properties or prospects of the District from the Initial Closing to the Delayed Delivery. The Purchaser acknowledges and agrees that it will remain obligated to purchase the </w:t>
      </w:r>
      <w:r w:rsidR="00DF03C7">
        <w:t>Purchased Bonds</w:t>
      </w:r>
      <w:r w:rsidRPr="00D76917">
        <w:t xml:space="preserve"> in accordance with the terms hereof, even if the Purchaser decides to sell </w:t>
      </w:r>
      <w:r w:rsidR="00DF03C7">
        <w:t>Purchased Bonds</w:t>
      </w:r>
      <w:r w:rsidRPr="00D76917">
        <w:t xml:space="preserve"> following the date hereof, unless the Purchaser sells </w:t>
      </w:r>
      <w:r w:rsidR="00DF03C7">
        <w:t>Purchased Bonds</w:t>
      </w:r>
      <w:r w:rsidRPr="00D76917">
        <w:t xml:space="preserve"> to another institution with the prior written consent of the Representative and such institution provides a written acknowledgment of confirmation of purchase order and a delayed delivery contract in the same respective forms as that executed by the Purchaser.</w:t>
      </w:r>
    </w:p>
    <w:p w14:paraId="41610DBF" w14:textId="5279E47F" w:rsidR="00010201" w:rsidRPr="00D76917" w:rsidRDefault="00FA5539" w:rsidP="00127A02">
      <w:pPr>
        <w:pStyle w:val="BodySingleSp5"/>
      </w:pPr>
      <w:r w:rsidRPr="00D76917">
        <w:t xml:space="preserve">The Purchaser represents and warrants that, as of the date of this Delayed Delivery Contract, the Purchaser is not prohibited from purchasing the </w:t>
      </w:r>
      <w:r w:rsidR="00DF03C7">
        <w:t>Purchased Bonds</w:t>
      </w:r>
      <w:r w:rsidRPr="00D76917">
        <w:t xml:space="preserve"> hereby agreed to be purchased by it under the laws of the jurisdiction to which the Purchaser is subject.</w:t>
      </w:r>
    </w:p>
    <w:p w14:paraId="435921F7" w14:textId="77777777" w:rsidR="00010201" w:rsidRDefault="00FA5539" w:rsidP="00127A02">
      <w:pPr>
        <w:pStyle w:val="BodySingleSp5"/>
      </w:pPr>
      <w:r w:rsidRPr="00D76917">
        <w:t>This Delayed Delivery Contract will inure to the benefit of and be binding upon the parties hereto and their respective successors, but will not be assignable by either party without the prior written consent of the other.</w:t>
      </w:r>
    </w:p>
    <w:p w14:paraId="3B6A4F29" w14:textId="0A85A44B" w:rsidR="00F27085" w:rsidRDefault="00F27085" w:rsidP="00127A02">
      <w:pPr>
        <w:pStyle w:val="BodySingleSp5"/>
      </w:pPr>
      <w:r w:rsidRPr="00F27085">
        <w:t>Settlement of the Purchased Bonds shall occur on a delivery versus payment basis. Payment shall be made in federal funds to an account or as otherwise designated by the Representative and the Purchased Bonds shall be transferred to an account designated by the Purchaser.</w:t>
      </w:r>
    </w:p>
    <w:p w14:paraId="4C597DE6" w14:textId="58A3DEFA" w:rsidR="00F27085" w:rsidRPr="00D76917" w:rsidRDefault="00F27085" w:rsidP="00127A02">
      <w:pPr>
        <w:pStyle w:val="BodySingleSp5"/>
      </w:pPr>
      <w:r w:rsidRPr="00F27085">
        <w:t xml:space="preserve">The Purchaser agrees to: (1) with respect to any account or sub-account to which the Purchaser allocates Purchased Bonds, upon request, provide information to the Representative regarding the beneficial ownership of such account or sub-account by the end of the business day following such allocation (such information shall be reasonably satisfactory to the Representative and may include an IRS Form W-9, among other things); and (2)(a) not allocate any Purchased Bonds acquired from the Underwriters to an account or sub-account that is kept in custody at the Representative or an affiliate of the Representative if such account or sub-account (together, “allocated account”) is not an “exempt account” as defined in FINRA Rule 4210(a)(13) (a “4210 exempt account”); (b) upon request, provide information to the Representative sufficient to satisfy the Representative that an allocated account is a 4210 exempt account, and; (c) provide instructions to the Representative to reallocate any Purchased Bonds if the Purchaser is unable to provide by the end of the business day following a request from the Representative, the information requested </w:t>
      </w:r>
      <w:r w:rsidRPr="00F27085">
        <w:lastRenderedPageBreak/>
        <w:t>pursuant to clause (2)(b) of this paragraph. The Purchaser is allocating the Purchased Bonds to the accounts or sub-accounts identified in Appendix 1 attached hereto.</w:t>
      </w:r>
    </w:p>
    <w:p w14:paraId="32880C24" w14:textId="003BC9D3" w:rsidR="00010201" w:rsidRPr="00D76917" w:rsidRDefault="00FA5539" w:rsidP="00127A02">
      <w:pPr>
        <w:pStyle w:val="BodySingleSp5"/>
      </w:pPr>
      <w:r w:rsidRPr="00D76917">
        <w:t xml:space="preserve">The Purchaser acknowledges that the Representative is entering into the </w:t>
      </w:r>
      <w:r w:rsidR="007947B2">
        <w:t>Forward Delivery Bond Purchase Agreement</w:t>
      </w:r>
      <w:r w:rsidRPr="00D76917">
        <w:t xml:space="preserve"> to purchase the</w:t>
      </w:r>
      <w:r w:rsidR="004C2ADC" w:rsidRPr="004C2ADC">
        <w:t xml:space="preserve"> Purchased Bonds</w:t>
      </w:r>
      <w:r w:rsidRPr="00D76917">
        <w:t xml:space="preserve"> in reliance in part on the performance by the Purchaser of its obligations hereunder.</w:t>
      </w:r>
    </w:p>
    <w:p w14:paraId="28468ABC" w14:textId="77777777" w:rsidR="00010201" w:rsidRPr="00D76917" w:rsidRDefault="00FA5539" w:rsidP="00127A02">
      <w:pPr>
        <w:pStyle w:val="BodySingleSp5"/>
      </w:pPr>
      <w:r w:rsidRPr="00D76917">
        <w:t>This Delayed Delivery Contract may be executed by either of the parties hereto in any number of counterparts, each of which shall be deemed to be an original, but all such counterparts shall together constitute one and the same instrument under the laws of the State of New York.</w:t>
      </w:r>
    </w:p>
    <w:p w14:paraId="354516FA" w14:textId="4E618D9A" w:rsidR="00010201" w:rsidRPr="00D76917" w:rsidRDefault="00FA5539" w:rsidP="00127A02">
      <w:pPr>
        <w:pStyle w:val="BodySingleSp5"/>
      </w:pPr>
      <w:r w:rsidRPr="00D76917">
        <w:t>It is understood that the acceptance by the Representative of any Delayed Delivery Contract (including this one) is in the Representative</w:t>
      </w:r>
      <w:r w:rsidR="00D76917">
        <w:t>’</w:t>
      </w:r>
      <w:r w:rsidRPr="00D76917">
        <w:t>s sole discretion and that, without limiting the foregoing, acceptances of such contracts need not be on a first-come, first-served basis. If this Delayed Delivery Contract is acceptable to the Representative, it is requested that the Representative sign the form of acceptance below and mail or deliver one of the counterparts hereof to the Purchaser at its address set forth below. This will become a binding contract between the Representative and the Purchaser when such counterpart is so mailed or delivered by the Representative. This Delayed Delivery Contract does not constitute a customer confirmation pursuant to Rule G-15 of the Municipal Securities Rulemaking Board.</w:t>
      </w:r>
    </w:p>
    <w:p w14:paraId="242E0A34" w14:textId="77777777" w:rsidR="00B42059" w:rsidRDefault="00B42059">
      <w:pPr>
        <w:pStyle w:val="TitleCenter"/>
      </w:pPr>
      <w:r>
        <w:t>[Remainder of page intentionally left blank]</w:t>
      </w:r>
    </w:p>
    <w:p w14:paraId="1CC9C5CF" w14:textId="77777777" w:rsidR="00B42059" w:rsidRDefault="00B42059"/>
    <w:p w14:paraId="0568AA2D" w14:textId="77777777" w:rsidR="00B42059" w:rsidRDefault="00B42059"/>
    <w:p w14:paraId="7656D646" w14:textId="51E78DFA" w:rsidR="00B42059" w:rsidRDefault="00B42059">
      <w:pPr>
        <w:rPr>
          <w:rFonts w:eastAsia="Times New Roman" w:cs="Times New Roman"/>
          <w:bCs/>
        </w:rPr>
      </w:pPr>
    </w:p>
    <w:p w14:paraId="7FA0ABB0" w14:textId="77777777" w:rsidR="00A0474E" w:rsidRDefault="00A0474E" w:rsidP="00B42059">
      <w:pPr>
        <w:pStyle w:val="TitleCenter"/>
        <w:sectPr w:rsidR="00A0474E" w:rsidSect="00A0474E">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titlePg/>
          <w:docGrid w:linePitch="326"/>
        </w:sectPr>
      </w:pPr>
    </w:p>
    <w:p w14:paraId="5294ACF9" w14:textId="637E10BE" w:rsidR="00B42059" w:rsidRDefault="00B42059" w:rsidP="00B42059">
      <w:pPr>
        <w:pStyle w:val="TitleCenter"/>
      </w:pPr>
      <w:r>
        <w:lastRenderedPageBreak/>
        <w:t>[</w:t>
      </w:r>
      <w:r w:rsidR="00A068AC">
        <w:t>Signature page to Delayed Delivery Contract]</w:t>
      </w:r>
    </w:p>
    <w:p w14:paraId="382F901C" w14:textId="79E14804" w:rsidR="00D76917" w:rsidRPr="00D76917" w:rsidRDefault="00FA5539" w:rsidP="00127A02">
      <w:pPr>
        <w:pStyle w:val="BodySingleSp5"/>
      </w:pPr>
      <w:r w:rsidRPr="00D76917">
        <w:t>This Delayed Delivery Contract shall be construed and administered under the laws of the State of New York.</w:t>
      </w:r>
    </w:p>
    <w:p w14:paraId="7075BF79" w14:textId="77777777" w:rsidR="00B42059" w:rsidRDefault="00B42059"/>
    <w:p w14:paraId="6CEDEFA3" w14:textId="77777777" w:rsidR="00B42059" w:rsidRDefault="00B42059"/>
    <w:tbl>
      <w:tblPr>
        <w:tblW w:w="0" w:type="auto"/>
        <w:tblInd w:w="4320" w:type="dxa"/>
        <w:tblLayout w:type="fixed"/>
        <w:tblLook w:val="0000" w:firstRow="0" w:lastRow="0" w:firstColumn="0" w:lastColumn="0" w:noHBand="0" w:noVBand="0"/>
      </w:tblPr>
      <w:tblGrid>
        <w:gridCol w:w="4860"/>
      </w:tblGrid>
      <w:tr w:rsidR="00A068AC" w14:paraId="5A59295D" w14:textId="77777777" w:rsidTr="00A068AC">
        <w:trPr>
          <w:cantSplit/>
          <w:trHeight w:val="20"/>
        </w:trPr>
        <w:tc>
          <w:tcPr>
            <w:tcW w:w="4860" w:type="dxa"/>
            <w:tcBorders>
              <w:bottom w:val="single" w:sz="4" w:space="0" w:color="auto"/>
            </w:tcBorders>
            <w:tcMar>
              <w:left w:w="0" w:type="dxa"/>
              <w:right w:w="0" w:type="dxa"/>
            </w:tcMar>
            <w:vAlign w:val="bottom"/>
          </w:tcPr>
          <w:p w14:paraId="4F6E6D05" w14:textId="06F52B2E" w:rsidR="00A068AC" w:rsidRDefault="00A068AC">
            <w:pPr>
              <w:rPr>
                <w:b/>
              </w:rPr>
            </w:pPr>
          </w:p>
        </w:tc>
      </w:tr>
      <w:tr w:rsidR="00A068AC" w14:paraId="07D4BA21" w14:textId="77777777" w:rsidTr="00A068AC">
        <w:trPr>
          <w:cantSplit/>
          <w:trHeight w:val="20"/>
        </w:trPr>
        <w:tc>
          <w:tcPr>
            <w:tcW w:w="4860" w:type="dxa"/>
            <w:tcBorders>
              <w:top w:val="single" w:sz="4" w:space="0" w:color="auto"/>
            </w:tcBorders>
            <w:tcMar>
              <w:left w:w="0" w:type="dxa"/>
              <w:right w:w="0" w:type="dxa"/>
            </w:tcMar>
            <w:vAlign w:val="bottom"/>
          </w:tcPr>
          <w:p w14:paraId="650EE785" w14:textId="1C9D7DB5" w:rsidR="00A068AC" w:rsidRDefault="00A068AC">
            <w:r>
              <w:t>Purchaser</w:t>
            </w:r>
          </w:p>
        </w:tc>
      </w:tr>
      <w:tr w:rsidR="00A068AC" w14:paraId="50FF9FBD" w14:textId="77777777" w:rsidTr="00A068AC">
        <w:trPr>
          <w:cantSplit/>
          <w:trHeight w:val="20"/>
        </w:trPr>
        <w:tc>
          <w:tcPr>
            <w:tcW w:w="4860" w:type="dxa"/>
            <w:tcBorders>
              <w:bottom w:val="single" w:sz="4" w:space="0" w:color="auto"/>
            </w:tcBorders>
            <w:tcMar>
              <w:left w:w="0" w:type="dxa"/>
              <w:right w:w="0" w:type="dxa"/>
            </w:tcMar>
            <w:vAlign w:val="bottom"/>
          </w:tcPr>
          <w:p w14:paraId="63FFFBE3" w14:textId="77777777" w:rsidR="00A068AC" w:rsidRDefault="00A068AC"/>
          <w:p w14:paraId="49801056" w14:textId="0D004CF6" w:rsidR="00A068AC" w:rsidRDefault="00A068AC"/>
        </w:tc>
      </w:tr>
      <w:tr w:rsidR="00A068AC" w14:paraId="06D144E6" w14:textId="77777777" w:rsidTr="00A068AC">
        <w:trPr>
          <w:cantSplit/>
          <w:trHeight w:val="20"/>
        </w:trPr>
        <w:tc>
          <w:tcPr>
            <w:tcW w:w="4860" w:type="dxa"/>
            <w:tcBorders>
              <w:top w:val="single" w:sz="4" w:space="0" w:color="auto"/>
            </w:tcBorders>
            <w:tcMar>
              <w:left w:w="0" w:type="dxa"/>
              <w:right w:w="0" w:type="dxa"/>
            </w:tcMar>
            <w:vAlign w:val="bottom"/>
          </w:tcPr>
          <w:p w14:paraId="359A984B" w14:textId="1F760090" w:rsidR="00A068AC" w:rsidRDefault="00A068AC">
            <w:r>
              <w:t>Address</w:t>
            </w:r>
          </w:p>
        </w:tc>
      </w:tr>
      <w:tr w:rsidR="00A068AC" w14:paraId="0AEC67A7" w14:textId="77777777" w:rsidTr="00A068AC">
        <w:trPr>
          <w:cantSplit/>
          <w:trHeight w:val="20"/>
        </w:trPr>
        <w:tc>
          <w:tcPr>
            <w:tcW w:w="4860" w:type="dxa"/>
            <w:tcBorders>
              <w:bottom w:val="single" w:sz="4" w:space="0" w:color="auto"/>
            </w:tcBorders>
            <w:tcMar>
              <w:left w:w="0" w:type="dxa"/>
              <w:right w:w="0" w:type="dxa"/>
            </w:tcMar>
            <w:vAlign w:val="bottom"/>
          </w:tcPr>
          <w:p w14:paraId="7ABD96EE" w14:textId="77777777" w:rsidR="00A068AC" w:rsidRDefault="00A068AC"/>
          <w:p w14:paraId="07CAD224" w14:textId="22920E74" w:rsidR="00A068AC" w:rsidRDefault="00A068AC">
            <w:pPr>
              <w:rPr>
                <w:b/>
              </w:rPr>
            </w:pPr>
          </w:p>
        </w:tc>
      </w:tr>
      <w:tr w:rsidR="00A068AC" w14:paraId="3435AB6E" w14:textId="77777777" w:rsidTr="00A068AC">
        <w:trPr>
          <w:cantSplit/>
          <w:trHeight w:val="20"/>
        </w:trPr>
        <w:tc>
          <w:tcPr>
            <w:tcW w:w="4860" w:type="dxa"/>
            <w:tcBorders>
              <w:top w:val="single" w:sz="4" w:space="0" w:color="auto"/>
            </w:tcBorders>
            <w:tcMar>
              <w:left w:w="0" w:type="dxa"/>
              <w:right w:w="0" w:type="dxa"/>
            </w:tcMar>
            <w:vAlign w:val="bottom"/>
          </w:tcPr>
          <w:p w14:paraId="720B3D25" w14:textId="69C76C49" w:rsidR="00A068AC" w:rsidRDefault="00A068AC">
            <w:r>
              <w:t>Telephone</w:t>
            </w:r>
          </w:p>
        </w:tc>
      </w:tr>
    </w:tbl>
    <w:p w14:paraId="52711BB8" w14:textId="77777777" w:rsidR="00B42059" w:rsidRDefault="00B42059"/>
    <w:p w14:paraId="63171859" w14:textId="77777777" w:rsidR="00B42059" w:rsidRDefault="00B42059" w:rsidP="00D76917"/>
    <w:p w14:paraId="0B79795B" w14:textId="77777777" w:rsidR="00B42059" w:rsidRDefault="00B42059" w:rsidP="00D76917"/>
    <w:p w14:paraId="1903AC7C" w14:textId="77777777" w:rsidR="00B42059" w:rsidRDefault="00B42059" w:rsidP="00D76917"/>
    <w:tbl>
      <w:tblPr>
        <w:tblW w:w="0" w:type="auto"/>
        <w:tblInd w:w="4320" w:type="dxa"/>
        <w:tblLayout w:type="fixed"/>
        <w:tblLook w:val="0000" w:firstRow="0" w:lastRow="0" w:firstColumn="0" w:lastColumn="0" w:noHBand="0" w:noVBand="0"/>
      </w:tblPr>
      <w:tblGrid>
        <w:gridCol w:w="900"/>
        <w:gridCol w:w="3960"/>
      </w:tblGrid>
      <w:tr w:rsidR="00B42059" w14:paraId="583B1ABA" w14:textId="77777777" w:rsidTr="000E023C">
        <w:trPr>
          <w:cantSplit/>
          <w:trHeight w:val="20"/>
        </w:trPr>
        <w:tc>
          <w:tcPr>
            <w:tcW w:w="900" w:type="dxa"/>
            <w:tcMar>
              <w:left w:w="0" w:type="dxa"/>
              <w:right w:w="0" w:type="dxa"/>
            </w:tcMar>
            <w:vAlign w:val="bottom"/>
          </w:tcPr>
          <w:p w14:paraId="3CA8EF0F" w14:textId="77777777" w:rsidR="00B42059" w:rsidRDefault="00B42059" w:rsidP="000E023C">
            <w:r>
              <w:t>By:</w:t>
            </w:r>
          </w:p>
        </w:tc>
        <w:tc>
          <w:tcPr>
            <w:tcW w:w="3960" w:type="dxa"/>
            <w:tcBorders>
              <w:bottom w:val="single" w:sz="4" w:space="0" w:color="auto"/>
            </w:tcBorders>
            <w:tcMar>
              <w:left w:w="0" w:type="dxa"/>
              <w:right w:w="0" w:type="dxa"/>
            </w:tcMar>
            <w:vAlign w:val="bottom"/>
          </w:tcPr>
          <w:p w14:paraId="37E7F1FC" w14:textId="77777777" w:rsidR="00B42059" w:rsidRDefault="00B42059" w:rsidP="000E023C">
            <w:pPr>
              <w:rPr>
                <w:b/>
              </w:rPr>
            </w:pPr>
          </w:p>
        </w:tc>
      </w:tr>
      <w:tr w:rsidR="00B42059" w14:paraId="2ABDED28" w14:textId="77777777" w:rsidTr="000E023C">
        <w:trPr>
          <w:cantSplit/>
          <w:trHeight w:val="20"/>
        </w:trPr>
        <w:tc>
          <w:tcPr>
            <w:tcW w:w="900" w:type="dxa"/>
            <w:tcMar>
              <w:left w:w="0" w:type="dxa"/>
              <w:right w:w="0" w:type="dxa"/>
            </w:tcMar>
            <w:vAlign w:val="bottom"/>
          </w:tcPr>
          <w:p w14:paraId="6E7D24AA" w14:textId="77777777" w:rsidR="00B42059" w:rsidRDefault="00B42059" w:rsidP="000E023C">
            <w:r>
              <w:t>Name:</w:t>
            </w:r>
          </w:p>
        </w:tc>
        <w:tc>
          <w:tcPr>
            <w:tcW w:w="3960" w:type="dxa"/>
            <w:tcBorders>
              <w:top w:val="single" w:sz="4" w:space="0" w:color="auto"/>
              <w:bottom w:val="single" w:sz="4" w:space="0" w:color="auto"/>
            </w:tcBorders>
            <w:tcMar>
              <w:left w:w="0" w:type="dxa"/>
              <w:right w:w="0" w:type="dxa"/>
            </w:tcMar>
            <w:vAlign w:val="bottom"/>
          </w:tcPr>
          <w:p w14:paraId="51F47874" w14:textId="77777777" w:rsidR="00B42059" w:rsidRDefault="00B42059" w:rsidP="000E023C"/>
        </w:tc>
      </w:tr>
      <w:tr w:rsidR="00B42059" w14:paraId="4988BBA2" w14:textId="77777777" w:rsidTr="000E023C">
        <w:trPr>
          <w:cantSplit/>
          <w:trHeight w:val="20"/>
        </w:trPr>
        <w:tc>
          <w:tcPr>
            <w:tcW w:w="900" w:type="dxa"/>
            <w:tcMar>
              <w:left w:w="0" w:type="dxa"/>
              <w:right w:w="0" w:type="dxa"/>
            </w:tcMar>
            <w:vAlign w:val="bottom"/>
          </w:tcPr>
          <w:p w14:paraId="533FEA67" w14:textId="77777777" w:rsidR="00B42059" w:rsidRDefault="00B42059" w:rsidP="000E023C">
            <w:r>
              <w:t>Title:</w:t>
            </w:r>
          </w:p>
        </w:tc>
        <w:tc>
          <w:tcPr>
            <w:tcW w:w="3960" w:type="dxa"/>
            <w:tcBorders>
              <w:top w:val="single" w:sz="4" w:space="0" w:color="auto"/>
              <w:bottom w:val="single" w:sz="4" w:space="0" w:color="auto"/>
            </w:tcBorders>
            <w:tcMar>
              <w:left w:w="0" w:type="dxa"/>
              <w:right w:w="0" w:type="dxa"/>
            </w:tcMar>
            <w:vAlign w:val="bottom"/>
          </w:tcPr>
          <w:p w14:paraId="56104736" w14:textId="77777777" w:rsidR="00B42059" w:rsidRDefault="00B42059" w:rsidP="000E023C">
            <w:pPr>
              <w:rPr>
                <w:b/>
              </w:rPr>
            </w:pPr>
          </w:p>
        </w:tc>
      </w:tr>
    </w:tbl>
    <w:p w14:paraId="54E3A212" w14:textId="77777777" w:rsidR="00A068AC" w:rsidRDefault="00A068AC" w:rsidP="00D76917"/>
    <w:p w14:paraId="5483CA63" w14:textId="77777777" w:rsidR="00A068AC" w:rsidRDefault="00A068AC" w:rsidP="00D76917"/>
    <w:p w14:paraId="7178F358" w14:textId="7859672D" w:rsidR="00A068AC" w:rsidRDefault="00FA5539" w:rsidP="00D76917">
      <w:r w:rsidRPr="00D76917">
        <w:t xml:space="preserve">Accepted: </w:t>
      </w:r>
      <w:r w:rsidR="00380D0D" w:rsidRPr="00380D0D">
        <w:t>Wells Fargo Bank, N</w:t>
      </w:r>
      <w:r w:rsidR="00380D0D">
        <w:t>.A.</w:t>
      </w:r>
      <w:r w:rsidRPr="00D76917">
        <w:t xml:space="preserve">, </w:t>
      </w:r>
    </w:p>
    <w:p w14:paraId="68D80D9C" w14:textId="5EF82A3B" w:rsidR="00D76917" w:rsidRPr="00D76917" w:rsidRDefault="00FA5539" w:rsidP="00D76917">
      <w:r w:rsidRPr="00D76917">
        <w:t>as Representative to the Underwriters</w:t>
      </w:r>
    </w:p>
    <w:p w14:paraId="06E6A6CE" w14:textId="77777777" w:rsidR="00A068AC" w:rsidRDefault="00A068AC" w:rsidP="00D76917"/>
    <w:p w14:paraId="7C3EB3E0" w14:textId="77777777" w:rsidR="00A068AC" w:rsidRDefault="00A068AC" w:rsidP="00D76917"/>
    <w:tbl>
      <w:tblPr>
        <w:tblStyle w:val="TableGrid"/>
        <w:tblW w:w="0" w:type="auto"/>
        <w:tblLook w:val="04A0" w:firstRow="1" w:lastRow="0" w:firstColumn="1" w:lastColumn="0" w:noHBand="0" w:noVBand="1"/>
      </w:tblPr>
      <w:tblGrid>
        <w:gridCol w:w="856"/>
        <w:gridCol w:w="4320"/>
      </w:tblGrid>
      <w:tr w:rsidR="00A068AC" w14:paraId="615147F5" w14:textId="77777777">
        <w:tc>
          <w:tcPr>
            <w:tcW w:w="720" w:type="dxa"/>
            <w:tcBorders>
              <w:top w:val="nil"/>
              <w:left w:val="nil"/>
              <w:bottom w:val="nil"/>
              <w:right w:val="nil"/>
            </w:tcBorders>
          </w:tcPr>
          <w:p w14:paraId="3644D5D1" w14:textId="77777777" w:rsidR="00A068AC" w:rsidRPr="00A068AC" w:rsidRDefault="00A068AC">
            <w:pPr>
              <w:rPr>
                <w:sz w:val="24"/>
                <w:szCs w:val="24"/>
              </w:rPr>
            </w:pPr>
            <w:r w:rsidRPr="00A068AC">
              <w:rPr>
                <w:sz w:val="24"/>
                <w:szCs w:val="24"/>
              </w:rPr>
              <w:t>By:</w:t>
            </w:r>
          </w:p>
        </w:tc>
        <w:tc>
          <w:tcPr>
            <w:tcW w:w="4320" w:type="dxa"/>
            <w:tcBorders>
              <w:top w:val="nil"/>
              <w:left w:val="nil"/>
              <w:right w:val="nil"/>
            </w:tcBorders>
          </w:tcPr>
          <w:p w14:paraId="09CB8F9E" w14:textId="77777777" w:rsidR="00A068AC" w:rsidRPr="00A068AC" w:rsidRDefault="00A068AC">
            <w:pPr>
              <w:rPr>
                <w:sz w:val="24"/>
                <w:szCs w:val="24"/>
              </w:rPr>
            </w:pPr>
          </w:p>
        </w:tc>
      </w:tr>
      <w:tr w:rsidR="00A068AC" w14:paraId="1A9324E8" w14:textId="77777777">
        <w:tc>
          <w:tcPr>
            <w:tcW w:w="720" w:type="dxa"/>
            <w:tcBorders>
              <w:top w:val="nil"/>
              <w:left w:val="nil"/>
              <w:bottom w:val="nil"/>
              <w:right w:val="nil"/>
            </w:tcBorders>
          </w:tcPr>
          <w:p w14:paraId="40000322" w14:textId="77777777" w:rsidR="00A068AC" w:rsidRPr="00A068AC" w:rsidRDefault="00A068AC">
            <w:pPr>
              <w:rPr>
                <w:sz w:val="24"/>
                <w:szCs w:val="24"/>
              </w:rPr>
            </w:pPr>
            <w:r w:rsidRPr="00A068AC">
              <w:rPr>
                <w:sz w:val="24"/>
                <w:szCs w:val="24"/>
              </w:rPr>
              <w:t>Name:</w:t>
            </w:r>
          </w:p>
        </w:tc>
        <w:tc>
          <w:tcPr>
            <w:tcW w:w="4320" w:type="dxa"/>
            <w:tcBorders>
              <w:left w:val="nil"/>
              <w:right w:val="nil"/>
            </w:tcBorders>
          </w:tcPr>
          <w:p w14:paraId="5B850EBC" w14:textId="77777777" w:rsidR="00A068AC" w:rsidRPr="00A068AC" w:rsidRDefault="00A068AC">
            <w:pPr>
              <w:rPr>
                <w:sz w:val="24"/>
                <w:szCs w:val="24"/>
              </w:rPr>
            </w:pPr>
          </w:p>
        </w:tc>
      </w:tr>
      <w:tr w:rsidR="00A068AC" w14:paraId="6822CA71" w14:textId="77777777">
        <w:tc>
          <w:tcPr>
            <w:tcW w:w="720" w:type="dxa"/>
            <w:tcBorders>
              <w:top w:val="nil"/>
              <w:left w:val="nil"/>
              <w:bottom w:val="nil"/>
              <w:right w:val="nil"/>
            </w:tcBorders>
          </w:tcPr>
          <w:p w14:paraId="6266E08F" w14:textId="77777777" w:rsidR="00A068AC" w:rsidRPr="00A068AC" w:rsidRDefault="00A068AC">
            <w:pPr>
              <w:rPr>
                <w:sz w:val="24"/>
                <w:szCs w:val="24"/>
              </w:rPr>
            </w:pPr>
            <w:r w:rsidRPr="00A068AC">
              <w:rPr>
                <w:sz w:val="24"/>
                <w:szCs w:val="24"/>
              </w:rPr>
              <w:t>Title:</w:t>
            </w:r>
          </w:p>
        </w:tc>
        <w:tc>
          <w:tcPr>
            <w:tcW w:w="4320" w:type="dxa"/>
            <w:tcBorders>
              <w:left w:val="nil"/>
              <w:right w:val="nil"/>
            </w:tcBorders>
          </w:tcPr>
          <w:p w14:paraId="1FC1C802" w14:textId="77777777" w:rsidR="00A068AC" w:rsidRPr="00A068AC" w:rsidRDefault="00A068AC">
            <w:pPr>
              <w:rPr>
                <w:sz w:val="24"/>
                <w:szCs w:val="24"/>
              </w:rPr>
            </w:pPr>
          </w:p>
        </w:tc>
      </w:tr>
    </w:tbl>
    <w:p w14:paraId="7E9B561A" w14:textId="77777777" w:rsidR="00A068AC" w:rsidRDefault="00A068AC" w:rsidP="00D76917"/>
    <w:p w14:paraId="2A77BC16" w14:textId="4E7752A9" w:rsidR="00F27085" w:rsidRDefault="00F27085">
      <w:r>
        <w:br w:type="page"/>
      </w:r>
    </w:p>
    <w:p w14:paraId="3CDCAB1B" w14:textId="77777777" w:rsidR="00F27085" w:rsidRPr="00C141C2" w:rsidRDefault="00F27085" w:rsidP="00F27085">
      <w:pPr>
        <w:pStyle w:val="ListItem"/>
        <w:numPr>
          <w:ilvl w:val="0"/>
          <w:numId w:val="0"/>
        </w:numPr>
        <w:ind w:hanging="720"/>
        <w:jc w:val="center"/>
        <w:rPr>
          <w:b/>
          <w:sz w:val="22"/>
          <w:u w:val="single"/>
        </w:rPr>
      </w:pPr>
      <w:r w:rsidRPr="00C813A5">
        <w:rPr>
          <w:b/>
          <w:sz w:val="22"/>
          <w:u w:val="single"/>
        </w:rPr>
        <w:lastRenderedPageBreak/>
        <w:t>Appendix 1</w:t>
      </w:r>
    </w:p>
    <w:p w14:paraId="789D0E29" w14:textId="77777777" w:rsidR="00F27085" w:rsidRPr="00C141C2" w:rsidRDefault="00F27085" w:rsidP="00F27085">
      <w:pPr>
        <w:pStyle w:val="ListItem"/>
        <w:numPr>
          <w:ilvl w:val="0"/>
          <w:numId w:val="0"/>
        </w:numPr>
        <w:rPr>
          <w:sz w:val="22"/>
        </w:rPr>
      </w:pPr>
      <w:r w:rsidRPr="00C813A5">
        <w:rPr>
          <w:sz w:val="22"/>
        </w:rPr>
        <w:t>The Purchaser</w:t>
      </w:r>
      <w:r>
        <w:rPr>
          <w:sz w:val="22"/>
          <w:szCs w:val="22"/>
        </w:rPr>
        <w:t xml:space="preserve"> </w:t>
      </w:r>
      <w:r w:rsidRPr="00C813A5">
        <w:t>is allocating the Purchased Bonds to the accounts, sub-accounts</w:t>
      </w:r>
      <w:r>
        <w:rPr>
          <w:sz w:val="22"/>
          <w:szCs w:val="22"/>
        </w:rPr>
        <w:t xml:space="preserve"> </w:t>
      </w:r>
      <w:r w:rsidRPr="00C813A5">
        <w:rPr>
          <w:sz w:val="22"/>
        </w:rPr>
        <w:t>or entities specified below.</w:t>
      </w:r>
    </w:p>
    <w:p w14:paraId="3C35358D" w14:textId="77777777" w:rsidR="00F27085" w:rsidRPr="00C141C2" w:rsidRDefault="00F27085" w:rsidP="00F27085">
      <w:pPr>
        <w:pStyle w:val="ListItem"/>
        <w:numPr>
          <w:ilvl w:val="0"/>
          <w:numId w:val="0"/>
        </w:numPr>
      </w:pPr>
    </w:p>
    <w:tbl>
      <w:tblPr>
        <w:tblW w:w="7539" w:type="dxa"/>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9"/>
      </w:tblGrid>
      <w:tr w:rsidR="00F27085" w:rsidRPr="00F815DA" w14:paraId="1C90AC78" w14:textId="77777777" w:rsidTr="002F45C8">
        <w:trPr>
          <w:trHeight w:val="1105"/>
        </w:trPr>
        <w:tc>
          <w:tcPr>
            <w:tcW w:w="7539" w:type="dxa"/>
            <w:shd w:val="clear" w:color="auto" w:fill="DBE5F1"/>
            <w:vAlign w:val="center"/>
          </w:tcPr>
          <w:p w14:paraId="60544966" w14:textId="77777777" w:rsidR="00F27085" w:rsidRPr="00C141C2" w:rsidRDefault="00F27085" w:rsidP="002F45C8">
            <w:pPr>
              <w:pStyle w:val="ListItem"/>
              <w:numPr>
                <w:ilvl w:val="0"/>
                <w:numId w:val="0"/>
              </w:numPr>
              <w:jc w:val="center"/>
              <w:rPr>
                <w:b/>
                <w:u w:val="single"/>
              </w:rPr>
            </w:pPr>
            <w:r w:rsidRPr="00C813A5">
              <w:rPr>
                <w:b/>
                <w:u w:val="single"/>
              </w:rPr>
              <w:t>Name of</w:t>
            </w:r>
            <w:r w:rsidRPr="00F815DA">
              <w:rPr>
                <w:b/>
                <w:u w:val="single"/>
              </w:rPr>
              <w:t xml:space="preserve"> </w:t>
            </w:r>
            <w:r w:rsidRPr="00C813A5">
              <w:rPr>
                <w:b/>
                <w:u w:val="single"/>
              </w:rPr>
              <w:t>Account/Sub-Account/Entity</w:t>
            </w:r>
          </w:p>
        </w:tc>
      </w:tr>
      <w:tr w:rsidR="00F27085" w:rsidRPr="00F815DA" w14:paraId="12FEAC02" w14:textId="77777777" w:rsidTr="002F45C8">
        <w:trPr>
          <w:trHeight w:val="1141"/>
        </w:trPr>
        <w:tc>
          <w:tcPr>
            <w:tcW w:w="7539" w:type="dxa"/>
            <w:vAlign w:val="center"/>
          </w:tcPr>
          <w:p w14:paraId="753525F9" w14:textId="77777777" w:rsidR="00F27085" w:rsidRPr="00C813A5" w:rsidRDefault="00F27085" w:rsidP="002F45C8">
            <w:pPr>
              <w:pStyle w:val="ListItem"/>
              <w:numPr>
                <w:ilvl w:val="0"/>
                <w:numId w:val="0"/>
              </w:numPr>
              <w:spacing w:before="0"/>
              <w:jc w:val="center"/>
            </w:pPr>
          </w:p>
        </w:tc>
      </w:tr>
      <w:tr w:rsidR="00F27085" w:rsidRPr="00F815DA" w14:paraId="217394E8" w14:textId="77777777" w:rsidTr="002F45C8">
        <w:trPr>
          <w:trHeight w:val="280"/>
        </w:trPr>
        <w:tc>
          <w:tcPr>
            <w:tcW w:w="7539" w:type="dxa"/>
            <w:vAlign w:val="center"/>
          </w:tcPr>
          <w:p w14:paraId="4F198797" w14:textId="77777777" w:rsidR="00F27085" w:rsidRPr="00C813A5" w:rsidRDefault="00F27085" w:rsidP="002F45C8">
            <w:pPr>
              <w:pStyle w:val="ListItem"/>
              <w:numPr>
                <w:ilvl w:val="0"/>
                <w:numId w:val="0"/>
              </w:numPr>
              <w:spacing w:before="0"/>
              <w:jc w:val="center"/>
            </w:pPr>
          </w:p>
        </w:tc>
      </w:tr>
      <w:tr w:rsidR="00F27085" w:rsidRPr="00F815DA" w14:paraId="0EE0E771" w14:textId="77777777" w:rsidTr="002F45C8">
        <w:trPr>
          <w:trHeight w:val="280"/>
        </w:trPr>
        <w:tc>
          <w:tcPr>
            <w:tcW w:w="7539" w:type="dxa"/>
            <w:vAlign w:val="center"/>
          </w:tcPr>
          <w:p w14:paraId="6A245515" w14:textId="77777777" w:rsidR="00F27085" w:rsidRPr="00C813A5" w:rsidRDefault="00F27085" w:rsidP="002F45C8">
            <w:pPr>
              <w:pStyle w:val="ListItem"/>
              <w:numPr>
                <w:ilvl w:val="0"/>
                <w:numId w:val="0"/>
              </w:numPr>
              <w:spacing w:before="0"/>
              <w:jc w:val="center"/>
            </w:pPr>
          </w:p>
        </w:tc>
      </w:tr>
      <w:tr w:rsidR="00F27085" w:rsidRPr="00F815DA" w14:paraId="6B39DAEC" w14:textId="77777777" w:rsidTr="002F45C8">
        <w:trPr>
          <w:trHeight w:val="290"/>
        </w:trPr>
        <w:tc>
          <w:tcPr>
            <w:tcW w:w="7539" w:type="dxa"/>
            <w:vAlign w:val="center"/>
          </w:tcPr>
          <w:p w14:paraId="651B813D" w14:textId="77777777" w:rsidR="00F27085" w:rsidRPr="00C813A5" w:rsidRDefault="00F27085" w:rsidP="002F45C8">
            <w:pPr>
              <w:pStyle w:val="ListItem"/>
              <w:numPr>
                <w:ilvl w:val="0"/>
                <w:numId w:val="0"/>
              </w:numPr>
              <w:spacing w:before="0"/>
              <w:jc w:val="center"/>
            </w:pPr>
          </w:p>
        </w:tc>
      </w:tr>
      <w:tr w:rsidR="00F27085" w:rsidRPr="00F815DA" w14:paraId="33AA160F" w14:textId="77777777" w:rsidTr="002F45C8">
        <w:trPr>
          <w:trHeight w:val="280"/>
        </w:trPr>
        <w:tc>
          <w:tcPr>
            <w:tcW w:w="7539" w:type="dxa"/>
            <w:vAlign w:val="center"/>
          </w:tcPr>
          <w:p w14:paraId="259080CE" w14:textId="77777777" w:rsidR="00F27085" w:rsidRPr="00C813A5" w:rsidRDefault="00F27085" w:rsidP="002F45C8">
            <w:pPr>
              <w:pStyle w:val="ListItem"/>
              <w:numPr>
                <w:ilvl w:val="0"/>
                <w:numId w:val="0"/>
              </w:numPr>
              <w:spacing w:before="0"/>
              <w:jc w:val="center"/>
            </w:pPr>
          </w:p>
        </w:tc>
      </w:tr>
      <w:tr w:rsidR="00F27085" w:rsidRPr="00F815DA" w14:paraId="3952AC38" w14:textId="77777777" w:rsidTr="002F45C8">
        <w:trPr>
          <w:trHeight w:val="290"/>
        </w:trPr>
        <w:tc>
          <w:tcPr>
            <w:tcW w:w="7539" w:type="dxa"/>
            <w:vAlign w:val="center"/>
          </w:tcPr>
          <w:p w14:paraId="1F1D1245" w14:textId="77777777" w:rsidR="00F27085" w:rsidRPr="00C813A5" w:rsidRDefault="00F27085" w:rsidP="002F45C8">
            <w:pPr>
              <w:pStyle w:val="ListItem"/>
              <w:numPr>
                <w:ilvl w:val="0"/>
                <w:numId w:val="0"/>
              </w:numPr>
              <w:spacing w:before="0"/>
              <w:jc w:val="center"/>
            </w:pPr>
          </w:p>
        </w:tc>
      </w:tr>
      <w:tr w:rsidR="00F27085" w:rsidRPr="00F815DA" w14:paraId="78F58275" w14:textId="77777777" w:rsidTr="002F45C8">
        <w:trPr>
          <w:trHeight w:val="280"/>
        </w:trPr>
        <w:tc>
          <w:tcPr>
            <w:tcW w:w="7539" w:type="dxa"/>
            <w:vAlign w:val="center"/>
          </w:tcPr>
          <w:p w14:paraId="33A5C14D" w14:textId="77777777" w:rsidR="00F27085" w:rsidRPr="00C813A5" w:rsidRDefault="00F27085" w:rsidP="002F45C8">
            <w:pPr>
              <w:pStyle w:val="ListItem"/>
              <w:numPr>
                <w:ilvl w:val="0"/>
                <w:numId w:val="0"/>
              </w:numPr>
              <w:spacing w:before="0"/>
              <w:jc w:val="center"/>
            </w:pPr>
          </w:p>
        </w:tc>
      </w:tr>
      <w:tr w:rsidR="00F27085" w:rsidRPr="00F815DA" w14:paraId="33ED59C8" w14:textId="77777777" w:rsidTr="002F45C8">
        <w:trPr>
          <w:trHeight w:val="280"/>
        </w:trPr>
        <w:tc>
          <w:tcPr>
            <w:tcW w:w="7539" w:type="dxa"/>
            <w:vAlign w:val="center"/>
          </w:tcPr>
          <w:p w14:paraId="7D9ABA63" w14:textId="77777777" w:rsidR="00F27085" w:rsidRPr="00C813A5" w:rsidRDefault="00F27085" w:rsidP="002F45C8">
            <w:pPr>
              <w:pStyle w:val="ListItem"/>
              <w:numPr>
                <w:ilvl w:val="0"/>
                <w:numId w:val="0"/>
              </w:numPr>
              <w:spacing w:before="0"/>
              <w:jc w:val="center"/>
            </w:pPr>
          </w:p>
        </w:tc>
      </w:tr>
    </w:tbl>
    <w:p w14:paraId="339A2433" w14:textId="77777777" w:rsidR="00F27085" w:rsidRPr="00C141C2" w:rsidRDefault="00F27085" w:rsidP="00F27085">
      <w:pPr>
        <w:pStyle w:val="ListItem"/>
        <w:numPr>
          <w:ilvl w:val="0"/>
          <w:numId w:val="0"/>
        </w:numPr>
      </w:pPr>
    </w:p>
    <w:p w14:paraId="3B6B8A80" w14:textId="77777777" w:rsidR="00F27085" w:rsidRDefault="00F27085" w:rsidP="00F27085"/>
    <w:p w14:paraId="52AAFFD9" w14:textId="77777777" w:rsidR="00F27085" w:rsidRDefault="00F27085" w:rsidP="00D76917"/>
    <w:sectPr w:rsidR="00F27085" w:rsidSect="00A0474E">
      <w:footerReference w:type="first" r:id="rId13"/>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115D" w14:textId="77777777" w:rsidR="00090CBC" w:rsidRDefault="00090CBC">
      <w:r>
        <w:separator/>
      </w:r>
    </w:p>
  </w:endnote>
  <w:endnote w:type="continuationSeparator" w:id="0">
    <w:p w14:paraId="17515B76" w14:textId="77777777" w:rsidR="00090CBC" w:rsidRDefault="0009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0D3D" w14:textId="77777777" w:rsidR="00C21D13" w:rsidRDefault="00C21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C004" w14:textId="77777777" w:rsidR="00A0474E" w:rsidRDefault="00A0474E" w:rsidP="00A0474E">
    <w:pPr>
      <w:pStyle w:val="Footer"/>
      <w:jc w:val="left"/>
    </w:pPr>
    <w:r>
      <w:t>69309057 DS JCM/RDC/cab</w:t>
    </w:r>
  </w:p>
  <w:p w14:paraId="7AD80D02" w14:textId="78864A3E" w:rsidR="00A0474E" w:rsidRPr="00A0474E" w:rsidRDefault="00A0474E" w:rsidP="00A0474E">
    <w:pPr>
      <w:pStyle w:val="Footer"/>
      <w:rPr>
        <w:rStyle w:val="PageNumber"/>
      </w:rPr>
    </w:pPr>
    <w:r w:rsidRPr="00A0474E">
      <w:rPr>
        <w:rStyle w:val="PageNumber"/>
      </w:rPr>
      <w:fldChar w:fldCharType="begin"/>
    </w:r>
    <w:r w:rsidRPr="00A0474E">
      <w:rPr>
        <w:rStyle w:val="PageNumber"/>
      </w:rPr>
      <w:instrText xml:space="preserve"> PAGE   \* MERGEFORMAT </w:instrText>
    </w:r>
    <w:r w:rsidRPr="00A0474E">
      <w:rPr>
        <w:rStyle w:val="PageNumber"/>
      </w:rPr>
      <w:fldChar w:fldCharType="separate"/>
    </w:r>
    <w:r w:rsidRPr="00A0474E">
      <w:rPr>
        <w:rStyle w:val="PageNumber"/>
      </w:rPr>
      <w:t>1</w:t>
    </w:r>
    <w:r w:rsidRPr="00A0474E">
      <w:rPr>
        <w:rStyle w:val="PageNumber"/>
      </w:rPr>
      <w:fldChar w:fldCharType="end"/>
    </w:r>
  </w:p>
  <w:p w14:paraId="49F5733A" w14:textId="77777777" w:rsidR="00010201" w:rsidRDefault="0001020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5614" w14:textId="3418D848" w:rsidR="00A0474E" w:rsidRDefault="00A0474E" w:rsidP="00A0474E">
    <w:pPr>
      <w:pStyle w:val="Footer"/>
      <w:jc w:val="left"/>
    </w:pPr>
    <w:r>
      <w:t>69309057 DS JCM/RDC/cab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6D53" w14:textId="77777777" w:rsidR="00A0474E" w:rsidRDefault="00A0474E" w:rsidP="00A0474E">
    <w:pPr>
      <w:pStyle w:val="Footer"/>
      <w:jc w:val="left"/>
    </w:pPr>
    <w:r>
      <w:t>69309057 DS JCM/RDC/cab</w:t>
    </w:r>
  </w:p>
  <w:p w14:paraId="2266CD47" w14:textId="2D24169F" w:rsidR="00A0474E" w:rsidRPr="00A0474E" w:rsidRDefault="00A0474E" w:rsidP="00A0474E">
    <w:pPr>
      <w:pStyle w:val="Footer"/>
      <w:rPr>
        <w:rStyle w:val="PageNumber"/>
      </w:rPr>
    </w:pPr>
    <w:r w:rsidRPr="00A0474E">
      <w:rPr>
        <w:rStyle w:val="PageNumber"/>
      </w:rPr>
      <w:t>S-</w:t>
    </w:r>
    <w:r w:rsidRPr="00A0474E">
      <w:rPr>
        <w:rStyle w:val="PageNumber"/>
      </w:rPr>
      <w:fldChar w:fldCharType="begin"/>
    </w:r>
    <w:r w:rsidRPr="00A0474E">
      <w:rPr>
        <w:rStyle w:val="PageNumber"/>
      </w:rPr>
      <w:instrText xml:space="preserve"> PAGE   \* MERGEFORMAT </w:instrText>
    </w:r>
    <w:r w:rsidRPr="00A0474E">
      <w:rPr>
        <w:rStyle w:val="PageNumber"/>
      </w:rPr>
      <w:fldChar w:fldCharType="separate"/>
    </w:r>
    <w:r w:rsidRPr="00A0474E">
      <w:rPr>
        <w:rStyle w:val="PageNumber"/>
      </w:rPr>
      <w:t>1</w:t>
    </w:r>
    <w:r w:rsidRPr="00A0474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6B505" w14:textId="77777777" w:rsidR="00090CBC" w:rsidRDefault="00090CBC">
      <w:r>
        <w:separator/>
      </w:r>
    </w:p>
  </w:footnote>
  <w:footnote w:type="continuationSeparator" w:id="0">
    <w:p w14:paraId="5DDA5050" w14:textId="77777777" w:rsidR="00090CBC" w:rsidRDefault="0009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C669" w14:textId="77777777" w:rsidR="00C21D13" w:rsidRDefault="00C21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1ACF" w14:textId="77777777" w:rsidR="00C21D13" w:rsidRDefault="00C21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17BE" w14:textId="77777777" w:rsidR="00C21D13" w:rsidRDefault="00C21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7225E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D4645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BE9C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18F1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28C47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1002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249D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FA51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A87F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5682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3BE0"/>
    <w:multiLevelType w:val="multilevel"/>
    <w:tmpl w:val="63C04514"/>
    <w:name w:val="OutlineHeadings"/>
    <w:lvl w:ilvl="0">
      <w:start w:val="1"/>
      <w:numFmt w:val="none"/>
      <w:lvlRestart w:val="0"/>
      <w:pStyle w:val="Heading1"/>
      <w:suff w:val="nothing"/>
      <w:lvlText w:val=""/>
      <w:lvlJc w:val="left"/>
      <w:pPr>
        <w:tabs>
          <w:tab w:val="num" w:pos="0"/>
        </w:tabs>
        <w:ind w:left="0" w:firstLine="0"/>
      </w:pPr>
    </w:lvl>
    <w:lvl w:ilvl="1">
      <w:start w:val="1"/>
      <w:numFmt w:val="decimal"/>
      <w:pStyle w:val="Heading2"/>
      <w:lvlText w:val="%2."/>
      <w:lvlJc w:val="left"/>
      <w:pPr>
        <w:tabs>
          <w:tab w:val="num" w:pos="1440"/>
        </w:tabs>
        <w:ind w:left="0" w:firstLine="720"/>
      </w:pPr>
    </w:lvl>
    <w:lvl w:ilvl="2">
      <w:start w:val="1"/>
      <w:numFmt w:val="upperLetter"/>
      <w:pStyle w:val="Heading3"/>
      <w:lvlText w:val="%3."/>
      <w:lvlJc w:val="left"/>
      <w:pPr>
        <w:tabs>
          <w:tab w:val="num" w:pos="2160"/>
        </w:tabs>
        <w:ind w:left="0" w:firstLine="1440"/>
      </w:pPr>
    </w:lvl>
    <w:lvl w:ilvl="3">
      <w:start w:val="1"/>
      <w:numFmt w:val="lowerRoman"/>
      <w:pStyle w:val="Heading4"/>
      <w:lvlText w:val="%4."/>
      <w:lvlJc w:val="left"/>
      <w:pPr>
        <w:tabs>
          <w:tab w:val="num" w:pos="2880"/>
        </w:tabs>
        <w:ind w:left="0" w:firstLine="2160"/>
      </w:pPr>
    </w:lvl>
    <w:lvl w:ilvl="4">
      <w:start w:val="1"/>
      <w:numFmt w:val="decimal"/>
      <w:pStyle w:val="Heading5"/>
      <w:lvlText w:val="(%5)"/>
      <w:lvlJc w:val="left"/>
      <w:pPr>
        <w:tabs>
          <w:tab w:val="num" w:pos="3600"/>
        </w:tabs>
        <w:ind w:left="0" w:firstLine="2880"/>
      </w:pPr>
    </w:lvl>
    <w:lvl w:ilvl="5">
      <w:start w:val="1"/>
      <w:numFmt w:val="upperLetter"/>
      <w:pStyle w:val="Heading6"/>
      <w:lvlText w:val="(%6)"/>
      <w:lvlJc w:val="left"/>
      <w:pPr>
        <w:tabs>
          <w:tab w:val="num" w:pos="4320"/>
        </w:tabs>
        <w:ind w:left="0" w:firstLine="3600"/>
      </w:pPr>
    </w:lvl>
    <w:lvl w:ilvl="6">
      <w:start w:val="1"/>
      <w:numFmt w:val="lowerRoman"/>
      <w:pStyle w:val="Heading7"/>
      <w:lvlText w:val="(%7)"/>
      <w:lvlJc w:val="left"/>
      <w:pPr>
        <w:tabs>
          <w:tab w:val="num" w:pos="5040"/>
        </w:tabs>
        <w:ind w:left="0" w:firstLine="4320"/>
      </w:pPr>
    </w:lvl>
    <w:lvl w:ilvl="7">
      <w:start w:val="1"/>
      <w:numFmt w:val="decimal"/>
      <w:pStyle w:val="Heading8"/>
      <w:lvlText w:val="%8)"/>
      <w:lvlJc w:val="left"/>
      <w:pPr>
        <w:tabs>
          <w:tab w:val="num" w:pos="5760"/>
        </w:tabs>
        <w:ind w:left="0" w:firstLine="5040"/>
      </w:pPr>
    </w:lvl>
    <w:lvl w:ilvl="8">
      <w:start w:val="1"/>
      <w:numFmt w:val="lowerLetter"/>
      <w:pStyle w:val="Heading9"/>
      <w:lvlText w:val="%9)"/>
      <w:lvlJc w:val="left"/>
      <w:pPr>
        <w:tabs>
          <w:tab w:val="num" w:pos="6480"/>
        </w:tabs>
        <w:ind w:left="0" w:firstLine="5760"/>
      </w:pPr>
    </w:lvl>
  </w:abstractNum>
  <w:abstractNum w:abstractNumId="11" w15:restartNumberingAfterBreak="0">
    <w:nsid w:val="093B5239"/>
    <w:multiLevelType w:val="multilevel"/>
    <w:tmpl w:val="EFBA38CC"/>
    <w:lvl w:ilvl="0">
      <w:start w:val="1"/>
      <w:numFmt w:val="decimal"/>
      <w:pStyle w:val="TSHeading1"/>
      <w:lvlText w:val="%1."/>
      <w:lvlJc w:val="left"/>
      <w:pPr>
        <w:tabs>
          <w:tab w:val="num" w:pos="720"/>
        </w:tabs>
        <w:ind w:left="720" w:hanging="720"/>
      </w:pPr>
      <w:rPr>
        <w:rFonts w:ascii="Times New Roman" w:hAnsi="Times New Roman" w:hint="default"/>
        <w:b w:val="0"/>
        <w:i w:val="0"/>
        <w:sz w:val="24"/>
      </w:rPr>
    </w:lvl>
    <w:lvl w:ilvl="1">
      <w:start w:val="1"/>
      <w:numFmt w:val="lowerLetter"/>
      <w:pStyle w:val="TSHeading2"/>
      <w:lvlText w:val="%1(%2)"/>
      <w:lvlJc w:val="left"/>
      <w:pPr>
        <w:tabs>
          <w:tab w:val="num" w:pos="1440"/>
        </w:tabs>
        <w:ind w:left="1440" w:hanging="720"/>
      </w:pPr>
      <w:rPr>
        <w:rFonts w:hint="default"/>
        <w:b w:val="0"/>
        <w:i w:val="0"/>
        <w:caps w:val="0"/>
        <w:strike w:val="0"/>
        <w:dstrike w:val="0"/>
        <w:shadow w:val="0"/>
        <w:emboss w:val="0"/>
        <w:imprint w:val="0"/>
        <w:vanish w:val="0"/>
        <w:sz w:val="24"/>
        <w:vertAlign w:val="baseline"/>
      </w:rPr>
    </w:lvl>
    <w:lvl w:ilvl="2">
      <w:start w:val="1"/>
      <w:numFmt w:val="decimal"/>
      <w:pStyle w:val="TSHeading3"/>
      <w:lvlText w:val="%1(%2)(%3)"/>
      <w:lvlJc w:val="left"/>
      <w:pPr>
        <w:tabs>
          <w:tab w:val="num" w:pos="2160"/>
        </w:tabs>
        <w:ind w:left="2160" w:hanging="720"/>
      </w:pPr>
      <w:rPr>
        <w:rFonts w:hint="default"/>
        <w:b w:val="0"/>
        <w:i w:val="0"/>
        <w:sz w:val="24"/>
      </w:rPr>
    </w:lvl>
    <w:lvl w:ilvl="3">
      <w:start w:val="1"/>
      <w:numFmt w:val="upperLetter"/>
      <w:lvlText w:val="(%4)"/>
      <w:lvlJc w:val="left"/>
      <w:pPr>
        <w:tabs>
          <w:tab w:val="num" w:pos="3240"/>
        </w:tabs>
        <w:ind w:left="2160" w:firstLine="720"/>
      </w:pPr>
      <w:rPr>
        <w:rFonts w:hint="default"/>
      </w:rPr>
    </w:lvl>
    <w:lvl w:ilvl="4">
      <w:start w:val="1"/>
      <w:numFmt w:val="lowerLetter"/>
      <w:lvlRestart w:val="3"/>
      <w:lvlText w:val="(%5)"/>
      <w:lvlJc w:val="left"/>
      <w:pPr>
        <w:tabs>
          <w:tab w:val="num" w:pos="1078"/>
        </w:tabs>
        <w:ind w:left="-2" w:firstLine="720"/>
      </w:pPr>
      <w:rPr>
        <w:rFonts w:hint="default"/>
      </w:rPr>
    </w:lvl>
    <w:lvl w:ilvl="5">
      <w:start w:val="1"/>
      <w:numFmt w:val="ordinalText"/>
      <w:lvlRestart w:val="3"/>
      <w:lvlText w:val="%6:"/>
      <w:lvlJc w:val="left"/>
      <w:pPr>
        <w:tabs>
          <w:tab w:val="num" w:pos="2160"/>
        </w:tabs>
        <w:ind w:left="720" w:firstLine="720"/>
      </w:pPr>
      <w:rPr>
        <w:rFonts w:hint="default"/>
        <w:b w:val="0"/>
        <w:i w:val="0"/>
        <w:caps/>
      </w:rPr>
    </w:lvl>
    <w:lvl w:ilvl="6">
      <w:start w:val="1"/>
      <w:numFmt w:val="upperRoman"/>
      <w:lvlText w:val="(%7)"/>
      <w:lvlJc w:val="left"/>
      <w:pPr>
        <w:tabs>
          <w:tab w:val="num" w:pos="4320"/>
        </w:tabs>
        <w:ind w:left="2880" w:firstLine="720"/>
      </w:pPr>
      <w:rPr>
        <w:rFonts w:hint="default"/>
      </w:rPr>
    </w:lvl>
    <w:lvl w:ilvl="7">
      <w:start w:val="1"/>
      <w:numFmt w:val="lowerLetter"/>
      <w:lvlText w:val="%8."/>
      <w:lvlJc w:val="left"/>
      <w:pPr>
        <w:tabs>
          <w:tab w:val="num" w:pos="1440"/>
        </w:tabs>
        <w:ind w:left="1440" w:hanging="432"/>
      </w:pPr>
      <w:rPr>
        <w:rFonts w:hint="default"/>
      </w:rPr>
    </w:lvl>
    <w:lvl w:ilvl="8">
      <w:start w:val="1"/>
      <w:numFmt w:val="decimal"/>
      <w:lvlText w:val="%1.%9"/>
      <w:lvlJc w:val="right"/>
      <w:pPr>
        <w:tabs>
          <w:tab w:val="num" w:pos="1584"/>
        </w:tabs>
        <w:ind w:left="1584" w:hanging="144"/>
      </w:pPr>
      <w:rPr>
        <w:rFonts w:hint="default"/>
      </w:rPr>
    </w:lvl>
  </w:abstractNum>
  <w:abstractNum w:abstractNumId="12" w15:restartNumberingAfterBreak="0">
    <w:nsid w:val="14B22E78"/>
    <w:multiLevelType w:val="singleLevel"/>
    <w:tmpl w:val="FDF4300E"/>
    <w:name w:val="List Item"/>
    <w:lvl w:ilvl="0">
      <w:start w:val="1"/>
      <w:numFmt w:val="decimal"/>
      <w:pStyle w:val="ListItem"/>
      <w:lvlText w:val="%1."/>
      <w:lvlJc w:val="left"/>
      <w:pPr>
        <w:tabs>
          <w:tab w:val="num" w:pos="720"/>
        </w:tabs>
        <w:ind w:left="720" w:hanging="720"/>
      </w:pPr>
      <w:rPr>
        <w:b/>
        <w:i w:val="0"/>
      </w:rPr>
    </w:lvl>
  </w:abstractNum>
  <w:abstractNum w:abstractNumId="13" w15:restartNumberingAfterBreak="0">
    <w:nsid w:val="2B812D05"/>
    <w:multiLevelType w:val="singleLevel"/>
    <w:tmpl w:val="7CFA0000"/>
    <w:name w:val="SingeList20061114122106"/>
    <w:lvl w:ilvl="0">
      <w:start w:val="1"/>
      <w:numFmt w:val="lowerLetter"/>
      <w:pStyle w:val="ListSmAlphaa15-3"/>
      <w:lvlText w:val="(%1)"/>
      <w:lvlJc w:val="left"/>
      <w:pPr>
        <w:tabs>
          <w:tab w:val="num" w:pos="720"/>
        </w:tabs>
        <w:ind w:left="720" w:firstLine="720"/>
      </w:pPr>
    </w:lvl>
  </w:abstractNum>
  <w:abstractNum w:abstractNumId="14" w15:restartNumberingAfterBreak="0">
    <w:nsid w:val="2EE4275E"/>
    <w:multiLevelType w:val="multilevel"/>
    <w:tmpl w:val="00CCEA50"/>
    <w:name w:val="Certificate No Num a 1 i "/>
    <w:lvl w:ilvl="0">
      <w:start w:val="1"/>
      <w:numFmt w:val="none"/>
      <w:pStyle w:val="CertificateNoNuma1i1"/>
      <w:suff w:val="nothing"/>
      <w:lvlText w:val=""/>
      <w:lvlJc w:val="left"/>
      <w:pPr>
        <w:tabs>
          <w:tab w:val="num" w:pos="0"/>
        </w:tabs>
        <w:ind w:left="0" w:firstLine="0"/>
      </w:pPr>
    </w:lvl>
    <w:lvl w:ilvl="1">
      <w:start w:val="1"/>
      <w:numFmt w:val="lowerLetter"/>
      <w:pStyle w:val="CertificateNoNuma1i2"/>
      <w:lvlText w:val="(%2)"/>
      <w:lvlJc w:val="left"/>
      <w:pPr>
        <w:tabs>
          <w:tab w:val="num" w:pos="2160"/>
        </w:tabs>
        <w:ind w:left="720" w:firstLine="720"/>
      </w:pPr>
    </w:lvl>
    <w:lvl w:ilvl="2">
      <w:start w:val="1"/>
      <w:numFmt w:val="decimal"/>
      <w:pStyle w:val="CertificateNoNuma1i3"/>
      <w:lvlText w:val="(%3)"/>
      <w:lvlJc w:val="left"/>
      <w:pPr>
        <w:tabs>
          <w:tab w:val="num" w:pos="2880"/>
        </w:tabs>
        <w:ind w:left="1440" w:firstLine="720"/>
      </w:pPr>
    </w:lvl>
    <w:lvl w:ilvl="3">
      <w:start w:val="1"/>
      <w:numFmt w:val="lowerRoman"/>
      <w:lvlText w:val="(%4)"/>
      <w:lvlJc w:val="left"/>
      <w:pPr>
        <w:tabs>
          <w:tab w:val="num" w:pos="2880"/>
        </w:tabs>
        <w:ind w:left="1440" w:firstLine="720"/>
      </w:pPr>
    </w:lvl>
    <w:lvl w:ilvl="4">
      <w:start w:val="1"/>
      <w:numFmt w:val="decimal"/>
      <w:lvlText w:val="(%5)"/>
      <w:lvlJc w:val="left"/>
      <w:pPr>
        <w:tabs>
          <w:tab w:val="num" w:pos="2880"/>
        </w:tabs>
        <w:ind w:left="1440" w:firstLine="720"/>
      </w:pPr>
    </w:lvl>
    <w:lvl w:ilvl="5">
      <w:start w:val="1"/>
      <w:numFmt w:val="upperLetter"/>
      <w:lvlText w:val="(%6)"/>
      <w:lvlJc w:val="left"/>
      <w:pPr>
        <w:tabs>
          <w:tab w:val="num" w:pos="4320"/>
        </w:tabs>
        <w:ind w:left="0" w:firstLine="3600"/>
      </w:pPr>
    </w:lvl>
    <w:lvl w:ilvl="6">
      <w:start w:val="1"/>
      <w:numFmt w:val="lowerRoman"/>
      <w:lvlText w:val="(%7)"/>
      <w:lvlJc w:val="left"/>
      <w:pPr>
        <w:tabs>
          <w:tab w:val="num" w:pos="5040"/>
        </w:tabs>
        <w:ind w:left="0" w:firstLine="4320"/>
      </w:pPr>
    </w:lvl>
    <w:lvl w:ilvl="7">
      <w:start w:val="1"/>
      <w:numFmt w:val="decimal"/>
      <w:lvlText w:val="%8)"/>
      <w:lvlJc w:val="left"/>
      <w:pPr>
        <w:tabs>
          <w:tab w:val="num" w:pos="5760"/>
        </w:tabs>
        <w:ind w:left="0" w:firstLine="5040"/>
      </w:pPr>
    </w:lvl>
    <w:lvl w:ilvl="8">
      <w:start w:val="1"/>
      <w:numFmt w:val="lowerLetter"/>
      <w:lvlText w:val="%9)"/>
      <w:lvlJc w:val="left"/>
      <w:pPr>
        <w:tabs>
          <w:tab w:val="num" w:pos="6480"/>
        </w:tabs>
        <w:ind w:left="0" w:firstLine="5760"/>
      </w:pPr>
    </w:lvl>
  </w:abstractNum>
  <w:abstractNum w:abstractNumId="15" w15:restartNumberingAfterBreak="0">
    <w:nsid w:val="31BB7FD0"/>
    <w:multiLevelType w:val="multilevel"/>
    <w:tmpl w:val="D94CC7D2"/>
    <w:lvl w:ilvl="0">
      <w:start w:val="1"/>
      <w:numFmt w:val="none"/>
      <w:lvlRestart w:val="0"/>
      <w:pStyle w:val="MTI1"/>
      <w:suff w:val="nothing"/>
      <w:lvlText w:val=""/>
      <w:lvlJc w:val="center"/>
      <w:pPr>
        <w:ind w:left="0" w:firstLine="0"/>
      </w:pPr>
      <w:rPr>
        <w:rFonts w:hint="default"/>
      </w:rPr>
    </w:lvl>
    <w:lvl w:ilvl="1">
      <w:start w:val="1"/>
      <w:numFmt w:val="none"/>
      <w:pStyle w:val="MTI2"/>
      <w:isLgl/>
      <w:suff w:val="nothing"/>
      <w:lvlText w:val=""/>
      <w:lvlJc w:val="left"/>
      <w:pPr>
        <w:ind w:left="0" w:firstLine="0"/>
      </w:pPr>
      <w:rPr>
        <w:rFonts w:hint="default"/>
      </w:rPr>
    </w:lvl>
    <w:lvl w:ilvl="2">
      <w:start w:val="1"/>
      <w:numFmt w:val="lowerLetter"/>
      <w:pStyle w:val="MTI3"/>
      <w:lvlText w:val="(%3)"/>
      <w:lvlJc w:val="left"/>
      <w:pPr>
        <w:tabs>
          <w:tab w:val="num" w:pos="2160"/>
        </w:tabs>
        <w:ind w:left="720" w:firstLine="720"/>
      </w:pPr>
      <w:rPr>
        <w:rFonts w:hint="default"/>
      </w:rPr>
    </w:lvl>
    <w:lvl w:ilvl="3">
      <w:start w:val="1"/>
      <w:numFmt w:val="lowerRoman"/>
      <w:pStyle w:val="MTI4"/>
      <w:lvlText w:val="(%4)"/>
      <w:lvlJc w:val="left"/>
      <w:pPr>
        <w:tabs>
          <w:tab w:val="num" w:pos="2880"/>
        </w:tabs>
        <w:ind w:left="1440" w:firstLine="720"/>
      </w:pPr>
      <w:rPr>
        <w:rFonts w:hint="default"/>
      </w:rPr>
    </w:lvl>
    <w:lvl w:ilvl="4">
      <w:start w:val="1"/>
      <w:numFmt w:val="decimal"/>
      <w:pStyle w:val="MTI5"/>
      <w:lvlText w:val="(%5)"/>
      <w:lvlJc w:val="left"/>
      <w:pPr>
        <w:tabs>
          <w:tab w:val="num" w:pos="720"/>
        </w:tabs>
        <w:ind w:left="2160" w:firstLine="720"/>
      </w:pPr>
      <w:rPr>
        <w:rFonts w:hint="default"/>
      </w:rPr>
    </w:lvl>
    <w:lvl w:ilvl="5">
      <w:start w:val="1"/>
      <w:numFmt w:val="decimal"/>
      <w:pStyle w:val="MTI6"/>
      <w:lvlText w:val="(%6)"/>
      <w:lvlJc w:val="left"/>
      <w:pPr>
        <w:tabs>
          <w:tab w:val="num" w:pos="2880"/>
        </w:tabs>
        <w:ind w:left="1440" w:firstLine="720"/>
      </w:pPr>
      <w:rPr>
        <w:rFonts w:hint="default"/>
      </w:rPr>
    </w:lvl>
    <w:lvl w:ilvl="6">
      <w:start w:val="1"/>
      <w:numFmt w:val="lowerRoman"/>
      <w:pStyle w:val="MTI7"/>
      <w:lvlText w:val="%7)"/>
      <w:lvlJc w:val="left"/>
      <w:pPr>
        <w:tabs>
          <w:tab w:val="num" w:pos="2880"/>
        </w:tabs>
        <w:ind w:left="1440" w:firstLine="720"/>
      </w:pPr>
      <w:rPr>
        <w:rFonts w:hint="default"/>
      </w:rPr>
    </w:lvl>
    <w:lvl w:ilvl="7">
      <w:start w:val="1"/>
      <w:numFmt w:val="lowerLetter"/>
      <w:pStyle w:val="MTI8"/>
      <w:lvlText w:val="%8."/>
      <w:lvlJc w:val="left"/>
      <w:pPr>
        <w:tabs>
          <w:tab w:val="num" w:pos="2880"/>
        </w:tabs>
        <w:ind w:left="1440" w:firstLine="720"/>
      </w:pPr>
      <w:rPr>
        <w:rFonts w:hint="default"/>
      </w:rPr>
    </w:lvl>
    <w:lvl w:ilvl="8">
      <w:start w:val="1"/>
      <w:numFmt w:val="lowerRoman"/>
      <w:pStyle w:val="MTI9"/>
      <w:lvlText w:val="%9."/>
      <w:lvlJc w:val="left"/>
      <w:pPr>
        <w:tabs>
          <w:tab w:val="num" w:pos="2880"/>
        </w:tabs>
        <w:ind w:left="1440" w:firstLine="720"/>
      </w:pPr>
      <w:rPr>
        <w:rFonts w:hint="default"/>
      </w:rPr>
    </w:lvl>
  </w:abstractNum>
  <w:abstractNum w:abstractNumId="16" w15:restartNumberingAfterBreak="0">
    <w:nsid w:val="3C2A6674"/>
    <w:multiLevelType w:val="multilevel"/>
    <w:tmpl w:val="448896F6"/>
    <w:name w:val="Transcript List Mult Sections "/>
    <w:lvl w:ilvl="0">
      <w:start w:val="1"/>
      <w:numFmt w:val="upperRoman"/>
      <w:pStyle w:val="TranscriptListMultSections1"/>
      <w:lvlText w:val="%1."/>
      <w:lvlJc w:val="left"/>
      <w:pPr>
        <w:tabs>
          <w:tab w:val="num" w:pos="720"/>
        </w:tabs>
        <w:ind w:left="720" w:hanging="720"/>
      </w:pPr>
      <w:rPr>
        <w:b/>
        <w:i w:val="0"/>
        <w:caps w:val="0"/>
        <w:vanish w:val="0"/>
        <w:color w:val="auto"/>
        <w:sz w:val="24"/>
        <w:u w:val="none"/>
      </w:rPr>
    </w:lvl>
    <w:lvl w:ilvl="1">
      <w:start w:val="1"/>
      <w:numFmt w:val="decimalZero"/>
      <w:pStyle w:val="TranscriptListMultSections2"/>
      <w:isLgl/>
      <w:lvlText w:val="%1.%2"/>
      <w:lvlJc w:val="left"/>
      <w:pPr>
        <w:tabs>
          <w:tab w:val="num" w:pos="720"/>
        </w:tabs>
        <w:ind w:left="720" w:hanging="720"/>
      </w:pPr>
      <w:rPr>
        <w:b w:val="0"/>
        <w:i w:val="0"/>
        <w:caps w:val="0"/>
        <w:vanish w:val="0"/>
        <w:color w:val="auto"/>
        <w:sz w:val="24"/>
        <w:u w:val="none"/>
      </w:rPr>
    </w:lvl>
    <w:lvl w:ilvl="2">
      <w:start w:val="1"/>
      <w:numFmt w:val="lowerLetter"/>
      <w:pStyle w:val="TranscriptListMultSections3"/>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lowerLetter"/>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7" w15:restartNumberingAfterBreak="0">
    <w:nsid w:val="4F0E179A"/>
    <w:multiLevelType w:val="multilevel"/>
    <w:tmpl w:val="66D8D76A"/>
    <w:name w:val="OutlineHeadings"/>
    <w:lvl w:ilvl="0">
      <w:start w:val="1"/>
      <w:numFmt w:val="none"/>
      <w:suff w:val="nothing"/>
      <w:lvlText w:val=""/>
      <w:lvlJc w:val="left"/>
      <w:pPr>
        <w:tabs>
          <w:tab w:val="num" w:pos="0"/>
        </w:tabs>
        <w:ind w:left="0" w:firstLine="0"/>
      </w:pPr>
    </w:lvl>
    <w:lvl w:ilvl="1">
      <w:start w:val="1"/>
      <w:numFmt w:val="decimal"/>
      <w:lvlText w:val="%2."/>
      <w:lvlJc w:val="left"/>
      <w:pPr>
        <w:tabs>
          <w:tab w:val="num" w:pos="1440"/>
        </w:tabs>
        <w:ind w:left="0" w:firstLine="720"/>
      </w:pPr>
    </w:lvl>
    <w:lvl w:ilvl="2">
      <w:start w:val="1"/>
      <w:numFmt w:val="upperLetter"/>
      <w:lvlText w:val="%3."/>
      <w:lvlJc w:val="left"/>
      <w:pPr>
        <w:tabs>
          <w:tab w:val="num" w:pos="2160"/>
        </w:tabs>
        <w:ind w:left="0" w:firstLine="1440"/>
      </w:pPr>
    </w:lvl>
    <w:lvl w:ilvl="3">
      <w:start w:val="1"/>
      <w:numFmt w:val="lowerRoman"/>
      <w:lvlText w:val="%4."/>
      <w:lvlJc w:val="left"/>
      <w:pPr>
        <w:tabs>
          <w:tab w:val="num" w:pos="2880"/>
        </w:tabs>
        <w:ind w:left="0" w:firstLine="2160"/>
      </w:pPr>
    </w:lvl>
    <w:lvl w:ilvl="4">
      <w:start w:val="1"/>
      <w:numFmt w:val="decimal"/>
      <w:lvlText w:val="(%5)"/>
      <w:lvlJc w:val="left"/>
      <w:pPr>
        <w:tabs>
          <w:tab w:val="num" w:pos="3600"/>
        </w:tabs>
        <w:ind w:left="0" w:firstLine="2880"/>
      </w:pPr>
    </w:lvl>
    <w:lvl w:ilvl="5">
      <w:start w:val="1"/>
      <w:numFmt w:val="upperLetter"/>
      <w:lvlText w:val="(%6)"/>
      <w:lvlJc w:val="left"/>
      <w:pPr>
        <w:tabs>
          <w:tab w:val="num" w:pos="4320"/>
        </w:tabs>
        <w:ind w:left="0" w:firstLine="3600"/>
      </w:pPr>
    </w:lvl>
    <w:lvl w:ilvl="6">
      <w:start w:val="1"/>
      <w:numFmt w:val="lowerRoman"/>
      <w:lvlText w:val="(%7)"/>
      <w:lvlJc w:val="left"/>
      <w:pPr>
        <w:tabs>
          <w:tab w:val="num" w:pos="5040"/>
        </w:tabs>
        <w:ind w:left="0" w:firstLine="4320"/>
      </w:pPr>
    </w:lvl>
    <w:lvl w:ilvl="7">
      <w:start w:val="1"/>
      <w:numFmt w:val="decimal"/>
      <w:lvlText w:val="%8)"/>
      <w:lvlJc w:val="left"/>
      <w:pPr>
        <w:tabs>
          <w:tab w:val="num" w:pos="5760"/>
        </w:tabs>
        <w:ind w:left="0" w:firstLine="5040"/>
      </w:pPr>
    </w:lvl>
    <w:lvl w:ilvl="8">
      <w:start w:val="1"/>
      <w:numFmt w:val="lowerLetter"/>
      <w:lvlText w:val="%9)"/>
      <w:lvlJc w:val="left"/>
      <w:pPr>
        <w:tabs>
          <w:tab w:val="num" w:pos="6480"/>
        </w:tabs>
        <w:ind w:left="0" w:firstLine="5760"/>
      </w:pPr>
    </w:lvl>
  </w:abstractNum>
  <w:abstractNum w:abstractNumId="18" w15:restartNumberingAfterBreak="0">
    <w:nsid w:val="50DD682B"/>
    <w:multiLevelType w:val="multilevel"/>
    <w:tmpl w:val="0C768798"/>
    <w:name w:val="Certificate No Num 1 a i "/>
    <w:lvl w:ilvl="0">
      <w:start w:val="1"/>
      <w:numFmt w:val="none"/>
      <w:pStyle w:val="CertificateNoNum1ai1"/>
      <w:suff w:val="nothing"/>
      <w:lvlText w:val=""/>
      <w:lvlJc w:val="left"/>
      <w:pPr>
        <w:tabs>
          <w:tab w:val="num" w:pos="0"/>
        </w:tabs>
        <w:ind w:left="0" w:firstLine="0"/>
      </w:pPr>
    </w:lvl>
    <w:lvl w:ilvl="1">
      <w:start w:val="1"/>
      <w:numFmt w:val="decimal"/>
      <w:pStyle w:val="CertificateNoNum1ai2"/>
      <w:lvlText w:val="%2."/>
      <w:lvlJc w:val="left"/>
      <w:pPr>
        <w:tabs>
          <w:tab w:val="num" w:pos="1440"/>
        </w:tabs>
        <w:ind w:left="720" w:firstLine="720"/>
      </w:pPr>
    </w:lvl>
    <w:lvl w:ilvl="2">
      <w:start w:val="1"/>
      <w:numFmt w:val="lowerLetter"/>
      <w:pStyle w:val="CertificateNoNum1ai3"/>
      <w:lvlText w:val="(%3)"/>
      <w:lvlJc w:val="left"/>
      <w:pPr>
        <w:tabs>
          <w:tab w:val="num" w:pos="2160"/>
        </w:tabs>
        <w:ind w:left="1440" w:firstLine="720"/>
      </w:pPr>
    </w:lvl>
    <w:lvl w:ilvl="3">
      <w:start w:val="1"/>
      <w:numFmt w:val="lowerRoman"/>
      <w:lvlText w:val="(%4)"/>
      <w:lvlJc w:val="left"/>
      <w:pPr>
        <w:tabs>
          <w:tab w:val="num" w:pos="2160"/>
        </w:tabs>
        <w:ind w:left="2160" w:firstLine="720"/>
      </w:pPr>
    </w:lvl>
    <w:lvl w:ilvl="4">
      <w:start w:val="1"/>
      <w:numFmt w:val="lowerLetter"/>
      <w:lvlText w:val="(%5)"/>
      <w:lvlJc w:val="left"/>
      <w:pPr>
        <w:tabs>
          <w:tab w:val="num" w:pos="4320"/>
        </w:tabs>
        <w:ind w:left="4320" w:hanging="720"/>
      </w:pPr>
    </w:lvl>
    <w:lvl w:ilvl="5">
      <w:start w:val="1"/>
      <w:numFmt w:val="lowerRoman"/>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lowerLetter"/>
      <w:lvlText w:val="%8)"/>
      <w:lvlJc w:val="left"/>
      <w:pPr>
        <w:tabs>
          <w:tab w:val="num" w:pos="6480"/>
        </w:tabs>
        <w:ind w:left="6480" w:hanging="720"/>
      </w:pPr>
    </w:lvl>
    <w:lvl w:ilvl="8">
      <w:start w:val="1"/>
      <w:numFmt w:val="lowerRoman"/>
      <w:lvlText w:val="(%9)"/>
      <w:lvlJc w:val="left"/>
      <w:pPr>
        <w:tabs>
          <w:tab w:val="num" w:pos="7200"/>
        </w:tabs>
        <w:ind w:left="7200" w:hanging="720"/>
      </w:pPr>
    </w:lvl>
  </w:abstractNum>
  <w:abstractNum w:abstractNumId="19" w15:restartNumberingAfterBreak="0">
    <w:nsid w:val="526D54DE"/>
    <w:multiLevelType w:val="multilevel"/>
    <w:tmpl w:val="A802FCA2"/>
    <w:lvl w:ilvl="0">
      <w:start w:val="1"/>
      <w:numFmt w:val="lowerLetter"/>
      <w:lvlRestart w:val="0"/>
      <w:pStyle w:val="Indebtedness1"/>
      <w:lvlText w:val="(%1)"/>
      <w:lvlJc w:val="left"/>
      <w:pPr>
        <w:tabs>
          <w:tab w:val="num" w:pos="720"/>
        </w:tabs>
        <w:ind w:left="720" w:firstLine="720"/>
      </w:pPr>
      <w:rPr>
        <w:rFonts w:hint="default"/>
      </w:rPr>
    </w:lvl>
    <w:lvl w:ilvl="1">
      <w:start w:val="1"/>
      <w:numFmt w:val="decimal"/>
      <w:pStyle w:val="Indebtedness2"/>
      <w:lvlText w:val="(%2)"/>
      <w:lvlJc w:val="left"/>
      <w:pPr>
        <w:tabs>
          <w:tab w:val="num" w:pos="720"/>
        </w:tabs>
        <w:ind w:left="1440" w:firstLine="720"/>
      </w:pPr>
      <w:rPr>
        <w:rFonts w:hint="default"/>
      </w:rPr>
    </w:lvl>
    <w:lvl w:ilvl="2">
      <w:start w:val="1"/>
      <w:numFmt w:val="lowerRoman"/>
      <w:pStyle w:val="Indebtedness3"/>
      <w:lvlText w:val="(%3)"/>
      <w:lvlJc w:val="left"/>
      <w:pPr>
        <w:tabs>
          <w:tab w:val="num" w:pos="720"/>
        </w:tabs>
        <w:ind w:left="2160" w:firstLine="720"/>
      </w:pPr>
      <w:rPr>
        <w:rFonts w:hint="default"/>
      </w:rPr>
    </w:lvl>
    <w:lvl w:ilvl="3">
      <w:start w:val="24"/>
      <w:numFmt w:val="lowerLetter"/>
      <w:pStyle w:val="Indebtedness4"/>
      <w:lvlText w:val="(%4)"/>
      <w:lvlJc w:val="left"/>
      <w:pPr>
        <w:tabs>
          <w:tab w:val="num" w:pos="720"/>
        </w:tabs>
        <w:ind w:left="2880" w:firstLine="720"/>
      </w:pPr>
      <w:rPr>
        <w:rFonts w:hint="default"/>
      </w:rPr>
    </w:lvl>
    <w:lvl w:ilvl="4">
      <w:start w:val="1"/>
      <w:numFmt w:val="lowerLetter"/>
      <w:pStyle w:val="Indebtedness5"/>
      <w:lvlText w:val="%5)"/>
      <w:lvlJc w:val="left"/>
      <w:pPr>
        <w:tabs>
          <w:tab w:val="num" w:pos="4320"/>
        </w:tabs>
        <w:ind w:left="0" w:firstLine="3600"/>
      </w:pPr>
      <w:rPr>
        <w:rFonts w:hint="default"/>
      </w:rPr>
    </w:lvl>
    <w:lvl w:ilvl="5">
      <w:start w:val="1"/>
      <w:numFmt w:val="lowerRoman"/>
      <w:pStyle w:val="Indebtedness6"/>
      <w:lvlText w:val="%6)"/>
      <w:lvlJc w:val="left"/>
      <w:pPr>
        <w:tabs>
          <w:tab w:val="num" w:pos="5040"/>
        </w:tabs>
        <w:ind w:left="0" w:firstLine="4320"/>
      </w:pPr>
      <w:rPr>
        <w:rFonts w:hint="default"/>
      </w:rPr>
    </w:lvl>
    <w:lvl w:ilvl="6">
      <w:start w:val="1"/>
      <w:numFmt w:val="decimal"/>
      <w:pStyle w:val="Indebtedness7"/>
      <w:lvlText w:val="(%7)"/>
      <w:lvlJc w:val="left"/>
      <w:pPr>
        <w:tabs>
          <w:tab w:val="num" w:pos="5760"/>
        </w:tabs>
        <w:ind w:left="0" w:firstLine="5040"/>
      </w:pPr>
      <w:rPr>
        <w:rFonts w:hint="default"/>
      </w:rPr>
    </w:lvl>
    <w:lvl w:ilvl="7">
      <w:start w:val="1"/>
      <w:numFmt w:val="lowerLetter"/>
      <w:pStyle w:val="Indebtedness8"/>
      <w:lvlText w:val="%8."/>
      <w:lvlJc w:val="left"/>
      <w:pPr>
        <w:tabs>
          <w:tab w:val="num" w:pos="6480"/>
        </w:tabs>
        <w:ind w:left="0" w:firstLine="5760"/>
      </w:pPr>
      <w:rPr>
        <w:rFonts w:hint="default"/>
      </w:rPr>
    </w:lvl>
    <w:lvl w:ilvl="8">
      <w:start w:val="1"/>
      <w:numFmt w:val="lowerRoman"/>
      <w:pStyle w:val="Indebtedness9"/>
      <w:lvlText w:val="%9."/>
      <w:lvlJc w:val="left"/>
      <w:pPr>
        <w:tabs>
          <w:tab w:val="num" w:pos="7200"/>
        </w:tabs>
        <w:ind w:left="0" w:firstLine="6480"/>
      </w:pPr>
      <w:rPr>
        <w:rFonts w:hint="default"/>
      </w:rPr>
    </w:lvl>
  </w:abstractNum>
  <w:abstractNum w:abstractNumId="20" w15:restartNumberingAfterBreak="0">
    <w:nsid w:val="532F6AED"/>
    <w:multiLevelType w:val="singleLevel"/>
    <w:tmpl w:val="D8861A74"/>
    <w:name w:val="Numbered I .5/.5 - 1"/>
    <w:lvl w:ilvl="0">
      <w:start w:val="1"/>
      <w:numFmt w:val="decimal"/>
      <w:pStyle w:val="ListNumbered115-2"/>
      <w:lvlText w:val="%1."/>
      <w:lvlJc w:val="left"/>
      <w:pPr>
        <w:ind w:left="720" w:firstLine="720"/>
      </w:pPr>
    </w:lvl>
  </w:abstractNum>
  <w:abstractNum w:abstractNumId="21" w15:restartNumberingAfterBreak="0">
    <w:nsid w:val="5C7E0D10"/>
    <w:multiLevelType w:val="singleLevel"/>
    <w:tmpl w:val="EE8E437A"/>
    <w:name w:val="SingeList20061017115321"/>
    <w:lvl w:ilvl="0">
      <w:start w:val="1"/>
      <w:numFmt w:val="lowerLetter"/>
      <w:pStyle w:val="ListSmAlphaa15-2"/>
      <w:lvlText w:val="(%1)"/>
      <w:lvlJc w:val="left"/>
      <w:pPr>
        <w:tabs>
          <w:tab w:val="num" w:pos="720"/>
        </w:tabs>
        <w:ind w:left="720" w:firstLine="720"/>
      </w:pPr>
    </w:lvl>
  </w:abstractNum>
  <w:abstractNum w:abstractNumId="22" w15:restartNumberingAfterBreak="0">
    <w:nsid w:val="5FCC651C"/>
    <w:multiLevelType w:val="multilevel"/>
    <w:tmpl w:val="407AE8BC"/>
    <w:name w:val="Para (a) "/>
    <w:lvl w:ilvl="0">
      <w:start w:val="1"/>
      <w:numFmt w:val="none"/>
      <w:lvlRestart w:val="0"/>
      <w:pStyle w:val="Paraa1"/>
      <w:suff w:val="nothing"/>
      <w:lvlText w:val=""/>
      <w:lvlJc w:val="left"/>
      <w:pPr>
        <w:ind w:left="0" w:firstLine="720"/>
      </w:pPr>
      <w:rPr>
        <w:rFonts w:hint="default"/>
      </w:rPr>
    </w:lvl>
    <w:lvl w:ilvl="1">
      <w:start w:val="1"/>
      <w:numFmt w:val="lowerLetter"/>
      <w:pStyle w:val="Paraa2"/>
      <w:lvlText w:val="(%2)"/>
      <w:lvlJc w:val="left"/>
      <w:pPr>
        <w:tabs>
          <w:tab w:val="num" w:pos="1440"/>
        </w:tabs>
        <w:ind w:left="720" w:firstLine="720"/>
      </w:pPr>
      <w:rPr>
        <w:rFonts w:hint="default"/>
      </w:rPr>
    </w:lvl>
    <w:lvl w:ilvl="2">
      <w:start w:val="1"/>
      <w:numFmt w:val="upperLetter"/>
      <w:pStyle w:val="Paraa3"/>
      <w:lvlText w:val="%3."/>
      <w:lvlJc w:val="left"/>
      <w:pPr>
        <w:tabs>
          <w:tab w:val="num" w:pos="2160"/>
        </w:tabs>
        <w:ind w:left="0" w:firstLine="1440"/>
      </w:pPr>
      <w:rPr>
        <w:rFonts w:hint="default"/>
      </w:rPr>
    </w:lvl>
    <w:lvl w:ilvl="3">
      <w:start w:val="1"/>
      <w:numFmt w:val="lowerRoman"/>
      <w:pStyle w:val="Paraa4"/>
      <w:lvlText w:val="%4."/>
      <w:lvlJc w:val="left"/>
      <w:pPr>
        <w:tabs>
          <w:tab w:val="num" w:pos="2880"/>
        </w:tabs>
        <w:ind w:left="0" w:firstLine="2160"/>
      </w:pPr>
      <w:rPr>
        <w:rFonts w:hint="default"/>
      </w:rPr>
    </w:lvl>
    <w:lvl w:ilvl="4">
      <w:start w:val="1"/>
      <w:numFmt w:val="decimal"/>
      <w:pStyle w:val="Paraa5"/>
      <w:lvlText w:val="(%5)"/>
      <w:lvlJc w:val="left"/>
      <w:pPr>
        <w:tabs>
          <w:tab w:val="num" w:pos="3600"/>
        </w:tabs>
        <w:ind w:left="0" w:firstLine="2880"/>
      </w:pPr>
      <w:rPr>
        <w:rFonts w:hint="default"/>
      </w:rPr>
    </w:lvl>
    <w:lvl w:ilvl="5">
      <w:start w:val="1"/>
      <w:numFmt w:val="upperLetter"/>
      <w:pStyle w:val="Paraa6"/>
      <w:lvlText w:val="(%6)"/>
      <w:lvlJc w:val="left"/>
      <w:pPr>
        <w:tabs>
          <w:tab w:val="num" w:pos="4320"/>
        </w:tabs>
        <w:ind w:left="0" w:firstLine="3600"/>
      </w:pPr>
      <w:rPr>
        <w:rFonts w:hint="default"/>
      </w:rPr>
    </w:lvl>
    <w:lvl w:ilvl="6">
      <w:start w:val="1"/>
      <w:numFmt w:val="lowerRoman"/>
      <w:pStyle w:val="Paraa7"/>
      <w:lvlText w:val="(%7)"/>
      <w:lvlJc w:val="left"/>
      <w:pPr>
        <w:tabs>
          <w:tab w:val="num" w:pos="5040"/>
        </w:tabs>
        <w:ind w:left="0" w:firstLine="4320"/>
      </w:pPr>
      <w:rPr>
        <w:rFonts w:hint="default"/>
      </w:rPr>
    </w:lvl>
    <w:lvl w:ilvl="7">
      <w:start w:val="1"/>
      <w:numFmt w:val="decimal"/>
      <w:pStyle w:val="Paraa8"/>
      <w:lvlText w:val="%8)"/>
      <w:lvlJc w:val="left"/>
      <w:pPr>
        <w:tabs>
          <w:tab w:val="num" w:pos="5760"/>
        </w:tabs>
        <w:ind w:left="0" w:firstLine="5040"/>
      </w:pPr>
      <w:rPr>
        <w:rFonts w:hint="default"/>
      </w:rPr>
    </w:lvl>
    <w:lvl w:ilvl="8">
      <w:start w:val="1"/>
      <w:numFmt w:val="lowerLetter"/>
      <w:pStyle w:val="Paraa9"/>
      <w:lvlText w:val="%9)"/>
      <w:lvlJc w:val="left"/>
      <w:pPr>
        <w:tabs>
          <w:tab w:val="num" w:pos="6480"/>
        </w:tabs>
        <w:ind w:left="0" w:firstLine="5760"/>
      </w:pPr>
      <w:rPr>
        <w:rFonts w:hint="default"/>
      </w:rPr>
    </w:lvl>
  </w:abstractNum>
  <w:abstractNum w:abstractNumId="23" w15:restartNumberingAfterBreak="0">
    <w:nsid w:val="6B612DE7"/>
    <w:multiLevelType w:val="multilevel"/>
    <w:tmpl w:val="665A2ACC"/>
    <w:name w:val="Certificate No Num a i 1 "/>
    <w:lvl w:ilvl="0">
      <w:start w:val="1"/>
      <w:numFmt w:val="none"/>
      <w:pStyle w:val="CertificateNoNumai11"/>
      <w:suff w:val="nothing"/>
      <w:lvlText w:val=""/>
      <w:lvlJc w:val="left"/>
      <w:pPr>
        <w:tabs>
          <w:tab w:val="num" w:pos="0"/>
        </w:tabs>
        <w:ind w:left="0" w:firstLine="0"/>
      </w:pPr>
    </w:lvl>
    <w:lvl w:ilvl="1">
      <w:start w:val="1"/>
      <w:numFmt w:val="lowerLetter"/>
      <w:pStyle w:val="CertificateNoNumai12"/>
      <w:lvlText w:val="(%2)"/>
      <w:lvlJc w:val="left"/>
      <w:pPr>
        <w:tabs>
          <w:tab w:val="num" w:pos="2160"/>
        </w:tabs>
        <w:ind w:left="720" w:firstLine="720"/>
      </w:pPr>
    </w:lvl>
    <w:lvl w:ilvl="2">
      <w:start w:val="1"/>
      <w:numFmt w:val="lowerRoman"/>
      <w:lvlText w:val="(%3)"/>
      <w:lvlJc w:val="left"/>
      <w:pPr>
        <w:tabs>
          <w:tab w:val="num" w:pos="720"/>
        </w:tabs>
        <w:ind w:left="1440" w:firstLine="720"/>
      </w:pPr>
    </w:lvl>
    <w:lvl w:ilvl="3">
      <w:start w:val="1"/>
      <w:numFmt w:val="decimal"/>
      <w:lvlText w:val="(%4)"/>
      <w:lvlJc w:val="left"/>
      <w:pPr>
        <w:tabs>
          <w:tab w:val="num" w:pos="2880"/>
        </w:tabs>
        <w:ind w:left="1440" w:firstLine="720"/>
      </w:pPr>
    </w:lvl>
    <w:lvl w:ilvl="4">
      <w:start w:val="1"/>
      <w:numFmt w:val="decimal"/>
      <w:lvlText w:val="(%5)"/>
      <w:lvlJc w:val="left"/>
      <w:pPr>
        <w:tabs>
          <w:tab w:val="num" w:pos="2880"/>
        </w:tabs>
        <w:ind w:left="1440" w:firstLine="720"/>
      </w:pPr>
    </w:lvl>
    <w:lvl w:ilvl="5">
      <w:start w:val="1"/>
      <w:numFmt w:val="upperLetter"/>
      <w:lvlText w:val="(%6)"/>
      <w:lvlJc w:val="left"/>
      <w:pPr>
        <w:tabs>
          <w:tab w:val="num" w:pos="4320"/>
        </w:tabs>
        <w:ind w:left="0" w:firstLine="3600"/>
      </w:pPr>
    </w:lvl>
    <w:lvl w:ilvl="6">
      <w:start w:val="1"/>
      <w:numFmt w:val="lowerRoman"/>
      <w:lvlText w:val="(%7)"/>
      <w:lvlJc w:val="left"/>
      <w:pPr>
        <w:tabs>
          <w:tab w:val="num" w:pos="5040"/>
        </w:tabs>
        <w:ind w:left="0" w:firstLine="4320"/>
      </w:pPr>
    </w:lvl>
    <w:lvl w:ilvl="7">
      <w:start w:val="1"/>
      <w:numFmt w:val="decimal"/>
      <w:lvlText w:val="%8)"/>
      <w:lvlJc w:val="left"/>
      <w:pPr>
        <w:tabs>
          <w:tab w:val="num" w:pos="5760"/>
        </w:tabs>
        <w:ind w:left="0" w:firstLine="5040"/>
      </w:pPr>
    </w:lvl>
    <w:lvl w:ilvl="8">
      <w:start w:val="1"/>
      <w:numFmt w:val="lowerLetter"/>
      <w:lvlText w:val="%9)"/>
      <w:lvlJc w:val="left"/>
      <w:pPr>
        <w:tabs>
          <w:tab w:val="num" w:pos="6480"/>
        </w:tabs>
        <w:ind w:left="0" w:firstLine="5760"/>
      </w:pPr>
    </w:lvl>
  </w:abstractNum>
  <w:abstractNum w:abstractNumId="24" w15:restartNumberingAfterBreak="0">
    <w:nsid w:val="6C110923"/>
    <w:multiLevelType w:val="singleLevel"/>
    <w:tmpl w:val="A83234CE"/>
    <w:name w:val="Little (a)/2"/>
    <w:lvl w:ilvl="0">
      <w:start w:val="1"/>
      <w:numFmt w:val="lowerLetter"/>
      <w:pStyle w:val="ListSmAlphaa15-1"/>
      <w:lvlText w:val="(%1)"/>
      <w:lvlJc w:val="left"/>
      <w:pPr>
        <w:tabs>
          <w:tab w:val="num" w:pos="720"/>
        </w:tabs>
        <w:ind w:left="720" w:firstLine="720"/>
      </w:pPr>
      <w:rPr>
        <w:rFonts w:hint="default"/>
      </w:rPr>
    </w:lvl>
  </w:abstractNum>
  <w:abstractNum w:abstractNumId="25" w15:restartNumberingAfterBreak="0">
    <w:nsid w:val="75E407DF"/>
    <w:multiLevelType w:val="singleLevel"/>
    <w:tmpl w:val="4C4C8422"/>
    <w:name w:val="*List Numbered 1 1/.5 -12"/>
    <w:lvl w:ilvl="0">
      <w:start w:val="1"/>
      <w:numFmt w:val="decimal"/>
      <w:pStyle w:val="ListNumbered115-12"/>
      <w:lvlText w:val="%1."/>
      <w:lvlJc w:val="left"/>
      <w:pPr>
        <w:ind w:left="720" w:firstLine="720"/>
      </w:pPr>
    </w:lvl>
  </w:abstractNum>
  <w:abstractNum w:abstractNumId="26" w15:restartNumberingAfterBreak="0">
    <w:nsid w:val="768C332B"/>
    <w:multiLevelType w:val="singleLevel"/>
    <w:tmpl w:val="E38C124E"/>
    <w:name w:val="SingeList20061114163248"/>
    <w:lvl w:ilvl="0">
      <w:start w:val="1"/>
      <w:numFmt w:val="decimal"/>
      <w:pStyle w:val="ListNumbered115-1"/>
      <w:lvlText w:val="%1."/>
      <w:lvlJc w:val="left"/>
      <w:pPr>
        <w:ind w:left="720" w:firstLine="720"/>
      </w:pPr>
    </w:lvl>
  </w:abstractNum>
  <w:abstractNum w:abstractNumId="27" w15:restartNumberingAfterBreak="0">
    <w:nsid w:val="7F3E353F"/>
    <w:multiLevelType w:val="multilevel"/>
    <w:tmpl w:val="41ACCB46"/>
    <w:lvl w:ilvl="0">
      <w:start w:val="1"/>
      <w:numFmt w:val="decimal"/>
      <w:pStyle w:val="ResoSection"/>
      <w:lvlText w:val="SECTION %1."/>
      <w:lvlJc w:val="left"/>
      <w:pPr>
        <w:tabs>
          <w:tab w:val="num" w:pos="2160"/>
        </w:tabs>
        <w:ind w:left="0" w:firstLine="720"/>
      </w:pPr>
      <w:rPr>
        <w:rFonts w:hint="default"/>
        <w:b/>
        <w:i w:val="0"/>
        <w:caps w:val="0"/>
        <w:sz w:val="24"/>
      </w:rPr>
    </w:lvl>
    <w:lvl w:ilvl="1">
      <w:start w:val="1"/>
      <w:numFmt w:val="decimalZero"/>
      <w:lvlText w:val="%1.%2."/>
      <w:lvlJc w:val="left"/>
      <w:pPr>
        <w:tabs>
          <w:tab w:val="num" w:pos="720"/>
        </w:tabs>
        <w:ind w:left="0" w:firstLine="720"/>
      </w:pPr>
      <w:rPr>
        <w:rFonts w:ascii="Times New Roman" w:hAnsi="Times New Roman" w:hint="default"/>
        <w:b w:val="0"/>
        <w:i w:val="0"/>
        <w:sz w:val="24"/>
      </w:rPr>
    </w:lvl>
    <w:lvl w:ilvl="2">
      <w:start w:val="1"/>
      <w:numFmt w:val="lowerRoman"/>
      <w:lvlText w:val="(%3)"/>
      <w:lvlJc w:val="left"/>
      <w:pPr>
        <w:tabs>
          <w:tab w:val="num" w:pos="720"/>
        </w:tabs>
        <w:ind w:left="720" w:firstLine="720"/>
      </w:pPr>
      <w:rPr>
        <w:rFonts w:ascii="Times New Roman" w:hAnsi="Times New Roman" w:hint="default"/>
        <w:b w:val="0"/>
        <w:i w:val="0"/>
        <w:caps w:val="0"/>
        <w:sz w:val="24"/>
      </w:rPr>
    </w:lvl>
    <w:lvl w:ilvl="3">
      <w:start w:val="1"/>
      <w:numFmt w:val="lowerRoman"/>
      <w:lvlText w:val="(%4)"/>
      <w:lvlJc w:val="left"/>
      <w:pPr>
        <w:tabs>
          <w:tab w:val="num" w:pos="720"/>
        </w:tabs>
        <w:ind w:left="2160" w:firstLine="720"/>
      </w:pPr>
      <w:rPr>
        <w:rFonts w:ascii="Times New Roman" w:hAnsi="Times New Roman" w:hint="default"/>
        <w:b w:val="0"/>
        <w:i w:val="0"/>
        <w:sz w:val="24"/>
      </w:rPr>
    </w:lvl>
    <w:lvl w:ilvl="4">
      <w:start w:val="2"/>
      <w:numFmt w:val="lowerRoman"/>
      <w:lvlText w:val="(%5)"/>
      <w:lvlJc w:val="left"/>
      <w:pPr>
        <w:tabs>
          <w:tab w:val="num" w:pos="2160"/>
        </w:tabs>
        <w:ind w:left="720" w:firstLine="720"/>
      </w:pPr>
      <w:rPr>
        <w:rFonts w:ascii="Times New Roman" w:hAnsi="Times New Roman" w:hint="default"/>
        <w:b w:val="0"/>
        <w:i w:val="0"/>
        <w:caps w:val="0"/>
        <w:sz w:val="24"/>
      </w:rPr>
    </w:lvl>
    <w:lvl w:ilvl="5">
      <w:start w:val="1"/>
      <w:numFmt w:val="ordinalText"/>
      <w:suff w:val="nothing"/>
      <w:lvlText w:val="%6"/>
      <w:lvlJc w:val="left"/>
      <w:pPr>
        <w:ind w:left="0" w:firstLine="0"/>
      </w:pPr>
      <w:rPr>
        <w:rFonts w:ascii="Times New Roman" w:hAnsi="Times New Roman" w:hint="default"/>
        <w:b w:val="0"/>
        <w:i w:val="0"/>
        <w:caps/>
        <w:sz w:val="22"/>
        <w:u w:val="single"/>
      </w:rPr>
    </w:lvl>
    <w:lvl w:ilvl="6">
      <w:start w:val="1"/>
      <w:numFmt w:val="decimal"/>
      <w:lvlRestart w:val="3"/>
      <w:lvlText w:val="(%7)"/>
      <w:lvlJc w:val="left"/>
      <w:pPr>
        <w:tabs>
          <w:tab w:val="num" w:pos="1800"/>
        </w:tabs>
        <w:ind w:left="720" w:firstLine="720"/>
      </w:pPr>
      <w:rPr>
        <w:rFonts w:hint="default"/>
      </w:rPr>
    </w:lvl>
    <w:lvl w:ilvl="7">
      <w:start w:val="1"/>
      <w:numFmt w:val="decimal"/>
      <w:lvlRestart w:val="1"/>
      <w:lvlText w:val="%8."/>
      <w:lvlJc w:val="left"/>
      <w:pPr>
        <w:tabs>
          <w:tab w:val="num" w:pos="1800"/>
        </w:tabs>
        <w:ind w:left="720" w:firstLine="720"/>
      </w:pPr>
      <w:rPr>
        <w:rFonts w:hint="default"/>
      </w:rPr>
    </w:lvl>
    <w:lvl w:ilvl="8">
      <w:start w:val="1"/>
      <w:numFmt w:val="upperLetter"/>
      <w:lvlText w:val="%9."/>
      <w:lvlJc w:val="left"/>
      <w:pPr>
        <w:tabs>
          <w:tab w:val="num" w:pos="720"/>
        </w:tabs>
        <w:ind w:left="720" w:hanging="720"/>
      </w:pPr>
      <w:rPr>
        <w:rFonts w:hint="default"/>
      </w:rPr>
    </w:lvl>
  </w:abstractNum>
  <w:num w:numId="1" w16cid:durableId="179052201">
    <w:abstractNumId w:val="15"/>
  </w:num>
  <w:num w:numId="2" w16cid:durableId="1479960711">
    <w:abstractNumId w:val="19"/>
  </w:num>
  <w:num w:numId="3" w16cid:durableId="1724526750">
    <w:abstractNumId w:val="25"/>
  </w:num>
  <w:num w:numId="4" w16cid:durableId="1636452020">
    <w:abstractNumId w:val="11"/>
  </w:num>
  <w:num w:numId="5" w16cid:durableId="1559852269">
    <w:abstractNumId w:val="26"/>
  </w:num>
  <w:num w:numId="6" w16cid:durableId="697316460">
    <w:abstractNumId w:val="20"/>
  </w:num>
  <w:num w:numId="7" w16cid:durableId="659427580">
    <w:abstractNumId w:val="24"/>
  </w:num>
  <w:num w:numId="8" w16cid:durableId="1898739258">
    <w:abstractNumId w:val="21"/>
  </w:num>
  <w:num w:numId="9" w16cid:durableId="288390880">
    <w:abstractNumId w:val="13"/>
  </w:num>
  <w:num w:numId="10" w16cid:durableId="67266917">
    <w:abstractNumId w:val="27"/>
  </w:num>
  <w:num w:numId="11" w16cid:durableId="1303385054">
    <w:abstractNumId w:val="14"/>
  </w:num>
  <w:num w:numId="12" w16cid:durableId="1795320521">
    <w:abstractNumId w:val="16"/>
  </w:num>
  <w:num w:numId="13" w16cid:durableId="1385328224">
    <w:abstractNumId w:val="23"/>
  </w:num>
  <w:num w:numId="14" w16cid:durableId="1861972933">
    <w:abstractNumId w:val="18"/>
  </w:num>
  <w:num w:numId="15" w16cid:durableId="604995527">
    <w:abstractNumId w:val="9"/>
  </w:num>
  <w:num w:numId="16" w16cid:durableId="6177753">
    <w:abstractNumId w:val="7"/>
  </w:num>
  <w:num w:numId="17" w16cid:durableId="1886329380">
    <w:abstractNumId w:val="6"/>
  </w:num>
  <w:num w:numId="18" w16cid:durableId="1600487189">
    <w:abstractNumId w:val="5"/>
  </w:num>
  <w:num w:numId="19" w16cid:durableId="1124807785">
    <w:abstractNumId w:val="4"/>
  </w:num>
  <w:num w:numId="20" w16cid:durableId="1523319362">
    <w:abstractNumId w:val="8"/>
  </w:num>
  <w:num w:numId="21" w16cid:durableId="665591067">
    <w:abstractNumId w:val="3"/>
  </w:num>
  <w:num w:numId="22" w16cid:durableId="1703169340">
    <w:abstractNumId w:val="2"/>
  </w:num>
  <w:num w:numId="23" w16cid:durableId="121385982">
    <w:abstractNumId w:val="1"/>
  </w:num>
  <w:num w:numId="24" w16cid:durableId="914247860">
    <w:abstractNumId w:val="0"/>
  </w:num>
  <w:num w:numId="25" w16cid:durableId="822159726">
    <w:abstractNumId w:val="10"/>
  </w:num>
  <w:num w:numId="26" w16cid:durableId="406651196">
    <w:abstractNumId w:val="22"/>
  </w:num>
  <w:num w:numId="27" w16cid:durableId="1644695175">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01"/>
    <w:rsid w:val="00010201"/>
    <w:rsid w:val="00051F07"/>
    <w:rsid w:val="00090CBC"/>
    <w:rsid w:val="000C7B29"/>
    <w:rsid w:val="000E08CD"/>
    <w:rsid w:val="001017D9"/>
    <w:rsid w:val="00127A02"/>
    <w:rsid w:val="00286E94"/>
    <w:rsid w:val="002D3FE8"/>
    <w:rsid w:val="003605DC"/>
    <w:rsid w:val="00380D0D"/>
    <w:rsid w:val="003825C3"/>
    <w:rsid w:val="004C2ADC"/>
    <w:rsid w:val="004D482C"/>
    <w:rsid w:val="005040A8"/>
    <w:rsid w:val="00577317"/>
    <w:rsid w:val="006162AC"/>
    <w:rsid w:val="006F2A50"/>
    <w:rsid w:val="006F65B3"/>
    <w:rsid w:val="00767379"/>
    <w:rsid w:val="007947B2"/>
    <w:rsid w:val="00836CB9"/>
    <w:rsid w:val="008373DA"/>
    <w:rsid w:val="009511DA"/>
    <w:rsid w:val="009667CC"/>
    <w:rsid w:val="00A0474E"/>
    <w:rsid w:val="00A068AC"/>
    <w:rsid w:val="00AA7D47"/>
    <w:rsid w:val="00AE6F48"/>
    <w:rsid w:val="00B0023B"/>
    <w:rsid w:val="00B42059"/>
    <w:rsid w:val="00BD0AAF"/>
    <w:rsid w:val="00C14615"/>
    <w:rsid w:val="00C21D13"/>
    <w:rsid w:val="00CA4C09"/>
    <w:rsid w:val="00D5750D"/>
    <w:rsid w:val="00D70E0B"/>
    <w:rsid w:val="00D76917"/>
    <w:rsid w:val="00D77E5D"/>
    <w:rsid w:val="00DF03C7"/>
    <w:rsid w:val="00EA2082"/>
    <w:rsid w:val="00F27085"/>
    <w:rsid w:val="00F3568D"/>
    <w:rsid w:val="00FA5539"/>
    <w:rsid w:val="00FF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D0E78"/>
  <w15:docId w15:val="{2544945B-2BA8-4FF4-B8E6-FCFA3ECF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74E"/>
    <w:rPr>
      <w:rFonts w:cstheme="minorHAnsi"/>
    </w:rPr>
  </w:style>
  <w:style w:type="paragraph" w:styleId="Heading1">
    <w:name w:val="heading 1"/>
    <w:basedOn w:val="Normal"/>
    <w:link w:val="Heading1Char"/>
    <w:qFormat/>
    <w:rsid w:val="00127A02"/>
    <w:pPr>
      <w:keepNext/>
      <w:numPr>
        <w:numId w:val="25"/>
      </w:numPr>
      <w:spacing w:after="240"/>
      <w:jc w:val="center"/>
      <w:outlineLvl w:val="0"/>
    </w:pPr>
    <w:rPr>
      <w:rFonts w:asciiTheme="majorHAnsi" w:eastAsiaTheme="minorEastAsia" w:hAnsiTheme="majorHAnsi"/>
      <w:b/>
      <w:bCs/>
      <w:u w:val="single"/>
    </w:rPr>
  </w:style>
  <w:style w:type="paragraph" w:styleId="Heading2">
    <w:name w:val="heading 2"/>
    <w:basedOn w:val="Normal"/>
    <w:link w:val="Heading2Char"/>
    <w:qFormat/>
    <w:rsid w:val="00127A02"/>
    <w:pPr>
      <w:numPr>
        <w:ilvl w:val="1"/>
        <w:numId w:val="25"/>
      </w:numPr>
      <w:spacing w:after="240"/>
      <w:jc w:val="both"/>
      <w:outlineLvl w:val="1"/>
    </w:pPr>
    <w:rPr>
      <w:rFonts w:asciiTheme="majorHAnsi" w:eastAsiaTheme="minorEastAsia" w:hAnsiTheme="majorHAnsi"/>
      <w:bCs/>
      <w:iCs/>
      <w:szCs w:val="28"/>
    </w:rPr>
  </w:style>
  <w:style w:type="paragraph" w:styleId="Heading3">
    <w:name w:val="heading 3"/>
    <w:basedOn w:val="Normal"/>
    <w:link w:val="Heading3Char"/>
    <w:qFormat/>
    <w:rsid w:val="00127A02"/>
    <w:pPr>
      <w:numPr>
        <w:ilvl w:val="2"/>
        <w:numId w:val="25"/>
      </w:numPr>
      <w:spacing w:after="240"/>
      <w:jc w:val="both"/>
      <w:outlineLvl w:val="2"/>
    </w:pPr>
    <w:rPr>
      <w:rFonts w:asciiTheme="majorHAnsi" w:eastAsiaTheme="minorEastAsia" w:hAnsiTheme="majorHAnsi"/>
      <w:bCs/>
      <w:szCs w:val="26"/>
    </w:rPr>
  </w:style>
  <w:style w:type="paragraph" w:styleId="Heading4">
    <w:name w:val="heading 4"/>
    <w:basedOn w:val="Normal"/>
    <w:link w:val="Heading4Char"/>
    <w:qFormat/>
    <w:rsid w:val="00127A02"/>
    <w:pPr>
      <w:numPr>
        <w:ilvl w:val="3"/>
        <w:numId w:val="25"/>
      </w:numPr>
      <w:spacing w:after="240"/>
      <w:jc w:val="both"/>
      <w:outlineLvl w:val="3"/>
    </w:pPr>
    <w:rPr>
      <w:rFonts w:asciiTheme="majorHAnsi" w:eastAsiaTheme="minorEastAsia" w:hAnsiTheme="majorHAnsi"/>
      <w:bCs/>
      <w:szCs w:val="28"/>
    </w:rPr>
  </w:style>
  <w:style w:type="paragraph" w:styleId="Heading5">
    <w:name w:val="heading 5"/>
    <w:basedOn w:val="Normal"/>
    <w:link w:val="Heading5Char"/>
    <w:qFormat/>
    <w:rsid w:val="00127A02"/>
    <w:pPr>
      <w:numPr>
        <w:ilvl w:val="4"/>
        <w:numId w:val="25"/>
      </w:numPr>
      <w:spacing w:after="240"/>
      <w:jc w:val="both"/>
      <w:outlineLvl w:val="4"/>
    </w:pPr>
    <w:rPr>
      <w:rFonts w:asciiTheme="majorHAnsi" w:eastAsiaTheme="minorEastAsia" w:hAnsiTheme="majorHAnsi"/>
      <w:bCs/>
      <w:iCs/>
      <w:szCs w:val="26"/>
    </w:rPr>
  </w:style>
  <w:style w:type="paragraph" w:styleId="Heading6">
    <w:name w:val="heading 6"/>
    <w:basedOn w:val="Normal"/>
    <w:link w:val="Heading6Char"/>
    <w:qFormat/>
    <w:rsid w:val="00127A02"/>
    <w:pPr>
      <w:numPr>
        <w:ilvl w:val="5"/>
        <w:numId w:val="25"/>
      </w:numPr>
      <w:spacing w:after="240"/>
      <w:jc w:val="both"/>
      <w:outlineLvl w:val="5"/>
    </w:pPr>
    <w:rPr>
      <w:rFonts w:asciiTheme="majorHAnsi" w:eastAsiaTheme="minorEastAsia" w:hAnsiTheme="majorHAnsi"/>
      <w:bCs/>
      <w:szCs w:val="22"/>
    </w:rPr>
  </w:style>
  <w:style w:type="paragraph" w:styleId="Heading7">
    <w:name w:val="heading 7"/>
    <w:basedOn w:val="Normal"/>
    <w:link w:val="Heading7Char"/>
    <w:qFormat/>
    <w:rsid w:val="00127A02"/>
    <w:pPr>
      <w:numPr>
        <w:ilvl w:val="6"/>
        <w:numId w:val="25"/>
      </w:numPr>
      <w:spacing w:after="240"/>
      <w:jc w:val="both"/>
      <w:outlineLvl w:val="6"/>
    </w:pPr>
    <w:rPr>
      <w:rFonts w:asciiTheme="majorHAnsi" w:eastAsiaTheme="minorEastAsia" w:hAnsiTheme="majorHAnsi"/>
    </w:rPr>
  </w:style>
  <w:style w:type="paragraph" w:styleId="Heading8">
    <w:name w:val="heading 8"/>
    <w:basedOn w:val="Normal"/>
    <w:link w:val="Heading8Char"/>
    <w:qFormat/>
    <w:rsid w:val="00127A02"/>
    <w:pPr>
      <w:numPr>
        <w:ilvl w:val="7"/>
        <w:numId w:val="25"/>
      </w:numPr>
      <w:spacing w:after="240"/>
      <w:jc w:val="both"/>
      <w:outlineLvl w:val="7"/>
    </w:pPr>
    <w:rPr>
      <w:rFonts w:asciiTheme="majorHAnsi" w:eastAsiaTheme="minorEastAsia" w:hAnsiTheme="majorHAnsi"/>
      <w:iCs/>
    </w:rPr>
  </w:style>
  <w:style w:type="paragraph" w:styleId="Heading9">
    <w:name w:val="heading 9"/>
    <w:basedOn w:val="Normal"/>
    <w:link w:val="Heading9Char"/>
    <w:qFormat/>
    <w:rsid w:val="00127A02"/>
    <w:pPr>
      <w:numPr>
        <w:ilvl w:val="8"/>
        <w:numId w:val="25"/>
      </w:numPr>
      <w:spacing w:after="240"/>
      <w:jc w:val="both"/>
      <w:outlineLvl w:val="8"/>
    </w:pPr>
    <w:rPr>
      <w:rFonts w:asciiTheme="majorHAnsi" w:eastAsiaTheme="min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tyle>
  <w:style w:type="paragraph" w:styleId="ListParagraph">
    <w:name w:val="List Paragraph"/>
    <w:basedOn w:val="Normal"/>
    <w:uiPriority w:val="1"/>
    <w:pPr>
      <w:spacing w:before="225"/>
      <w:ind w:left="358" w:hanging="729"/>
      <w:jc w:val="both"/>
    </w:pPr>
  </w:style>
  <w:style w:type="paragraph" w:customStyle="1" w:styleId="MTI1">
    <w:name w:val="MTI 1"/>
    <w:basedOn w:val="Normal"/>
    <w:next w:val="Normal"/>
    <w:link w:val="MTI1Char"/>
    <w:rsid w:val="00D76917"/>
    <w:pPr>
      <w:keepNext/>
      <w:numPr>
        <w:numId w:val="1"/>
      </w:numPr>
      <w:spacing w:after="240"/>
      <w:jc w:val="center"/>
      <w:outlineLvl w:val="0"/>
    </w:pPr>
    <w:rPr>
      <w:rFonts w:asciiTheme="majorHAnsi" w:eastAsia="Times New Roman" w:hAnsiTheme="majorHAnsi" w:cstheme="majorHAnsi"/>
      <w:b/>
      <w:bCs/>
    </w:rPr>
  </w:style>
  <w:style w:type="character" w:customStyle="1" w:styleId="Heading1Char">
    <w:name w:val="Heading 1 Char"/>
    <w:basedOn w:val="DefaultParagraphFont"/>
    <w:link w:val="Heading1"/>
    <w:rsid w:val="00D76917"/>
    <w:rPr>
      <w:rFonts w:asciiTheme="majorHAnsi" w:eastAsiaTheme="minorEastAsia" w:hAnsiTheme="majorHAnsi" w:cstheme="minorHAnsi"/>
      <w:b/>
      <w:bCs/>
      <w:sz w:val="24"/>
      <w:u w:val="single"/>
    </w:rPr>
  </w:style>
  <w:style w:type="character" w:customStyle="1" w:styleId="Heading2Char">
    <w:name w:val="Heading 2 Char"/>
    <w:basedOn w:val="DefaultParagraphFont"/>
    <w:link w:val="Heading2"/>
    <w:rsid w:val="00D76917"/>
    <w:rPr>
      <w:rFonts w:asciiTheme="majorHAnsi" w:eastAsiaTheme="minorEastAsia" w:hAnsiTheme="majorHAnsi" w:cstheme="minorHAnsi"/>
      <w:bCs/>
      <w:iCs/>
      <w:sz w:val="24"/>
      <w:szCs w:val="28"/>
    </w:rPr>
  </w:style>
  <w:style w:type="character" w:customStyle="1" w:styleId="Heading3Char">
    <w:name w:val="Heading 3 Char"/>
    <w:basedOn w:val="DefaultParagraphFont"/>
    <w:link w:val="Heading3"/>
    <w:rsid w:val="00D76917"/>
    <w:rPr>
      <w:rFonts w:asciiTheme="majorHAnsi" w:eastAsiaTheme="minorEastAsia" w:hAnsiTheme="majorHAnsi" w:cstheme="minorHAnsi"/>
      <w:bCs/>
      <w:sz w:val="24"/>
      <w:szCs w:val="26"/>
    </w:rPr>
  </w:style>
  <w:style w:type="character" w:customStyle="1" w:styleId="Heading4Char">
    <w:name w:val="Heading 4 Char"/>
    <w:basedOn w:val="DefaultParagraphFont"/>
    <w:link w:val="Heading4"/>
    <w:rsid w:val="00D76917"/>
    <w:rPr>
      <w:rFonts w:asciiTheme="majorHAnsi" w:eastAsiaTheme="minorEastAsia" w:hAnsiTheme="majorHAnsi" w:cstheme="minorHAnsi"/>
      <w:bCs/>
      <w:sz w:val="24"/>
      <w:szCs w:val="28"/>
    </w:rPr>
  </w:style>
  <w:style w:type="character" w:customStyle="1" w:styleId="Heading5Char">
    <w:name w:val="Heading 5 Char"/>
    <w:basedOn w:val="DefaultParagraphFont"/>
    <w:link w:val="Heading5"/>
    <w:rsid w:val="00D76917"/>
    <w:rPr>
      <w:rFonts w:asciiTheme="majorHAnsi" w:eastAsiaTheme="minorEastAsia" w:hAnsiTheme="majorHAnsi" w:cstheme="minorHAnsi"/>
      <w:bCs/>
      <w:iCs/>
      <w:sz w:val="24"/>
      <w:szCs w:val="26"/>
    </w:rPr>
  </w:style>
  <w:style w:type="character" w:customStyle="1" w:styleId="Heading6Char">
    <w:name w:val="Heading 6 Char"/>
    <w:basedOn w:val="DefaultParagraphFont"/>
    <w:link w:val="Heading6"/>
    <w:rsid w:val="00D76917"/>
    <w:rPr>
      <w:rFonts w:asciiTheme="majorHAnsi" w:eastAsiaTheme="minorEastAsia" w:hAnsiTheme="majorHAnsi" w:cstheme="minorHAnsi"/>
      <w:bCs/>
      <w:sz w:val="24"/>
      <w:szCs w:val="22"/>
    </w:rPr>
  </w:style>
  <w:style w:type="character" w:customStyle="1" w:styleId="Heading7Char">
    <w:name w:val="Heading 7 Char"/>
    <w:basedOn w:val="DefaultParagraphFont"/>
    <w:link w:val="Heading7"/>
    <w:rsid w:val="00D76917"/>
    <w:rPr>
      <w:rFonts w:asciiTheme="majorHAnsi" w:eastAsiaTheme="minorEastAsia" w:hAnsiTheme="majorHAnsi" w:cstheme="minorHAnsi"/>
      <w:sz w:val="24"/>
    </w:rPr>
  </w:style>
  <w:style w:type="character" w:customStyle="1" w:styleId="Heading8Char">
    <w:name w:val="Heading 8 Char"/>
    <w:basedOn w:val="DefaultParagraphFont"/>
    <w:link w:val="Heading8"/>
    <w:rsid w:val="00D76917"/>
    <w:rPr>
      <w:rFonts w:asciiTheme="majorHAnsi" w:eastAsiaTheme="minorEastAsia" w:hAnsiTheme="majorHAnsi" w:cstheme="minorHAnsi"/>
      <w:iCs/>
      <w:sz w:val="24"/>
    </w:rPr>
  </w:style>
  <w:style w:type="character" w:customStyle="1" w:styleId="Heading9Char">
    <w:name w:val="Heading 9 Char"/>
    <w:basedOn w:val="DefaultParagraphFont"/>
    <w:link w:val="Heading9"/>
    <w:rsid w:val="00D76917"/>
    <w:rPr>
      <w:rFonts w:asciiTheme="majorHAnsi" w:eastAsiaTheme="minorEastAsia" w:hAnsiTheme="majorHAnsi" w:cstheme="minorHAnsi"/>
      <w:sz w:val="24"/>
      <w:szCs w:val="22"/>
    </w:rPr>
  </w:style>
  <w:style w:type="character" w:customStyle="1" w:styleId="MTI1Char">
    <w:name w:val="MTI 1 Char"/>
    <w:basedOn w:val="DefaultParagraphFont"/>
    <w:link w:val="MTI1"/>
    <w:rsid w:val="00D76917"/>
    <w:rPr>
      <w:rFonts w:asciiTheme="majorHAnsi" w:eastAsia="Times New Roman" w:hAnsiTheme="majorHAnsi" w:cstheme="majorHAnsi"/>
      <w:b/>
      <w:bCs/>
      <w:sz w:val="24"/>
    </w:rPr>
  </w:style>
  <w:style w:type="paragraph" w:customStyle="1" w:styleId="MTI2">
    <w:name w:val="MTI 2"/>
    <w:basedOn w:val="Normal"/>
    <w:link w:val="MTI2Char"/>
    <w:rsid w:val="00D76917"/>
    <w:pPr>
      <w:keepNext/>
      <w:numPr>
        <w:ilvl w:val="1"/>
        <w:numId w:val="1"/>
      </w:numPr>
      <w:spacing w:after="240"/>
      <w:jc w:val="both"/>
      <w:outlineLvl w:val="1"/>
    </w:pPr>
    <w:rPr>
      <w:rFonts w:asciiTheme="majorHAnsi" w:eastAsia="Times New Roman" w:hAnsiTheme="majorHAnsi" w:cstheme="majorHAnsi"/>
      <w:b/>
      <w:bCs/>
      <w:iCs/>
      <w:szCs w:val="28"/>
    </w:rPr>
  </w:style>
  <w:style w:type="character" w:customStyle="1" w:styleId="MTI2Char">
    <w:name w:val="MTI 2 Char"/>
    <w:basedOn w:val="DefaultParagraphFont"/>
    <w:link w:val="MTI2"/>
    <w:rsid w:val="00D76917"/>
    <w:rPr>
      <w:rFonts w:asciiTheme="majorHAnsi" w:eastAsia="Times New Roman" w:hAnsiTheme="majorHAnsi" w:cstheme="majorHAnsi"/>
      <w:b/>
      <w:bCs/>
      <w:iCs/>
      <w:sz w:val="24"/>
      <w:szCs w:val="28"/>
    </w:rPr>
  </w:style>
  <w:style w:type="paragraph" w:customStyle="1" w:styleId="MTI3">
    <w:name w:val="MTI 3"/>
    <w:basedOn w:val="Normal"/>
    <w:link w:val="MTI3Char"/>
    <w:rsid w:val="00D76917"/>
    <w:pPr>
      <w:numPr>
        <w:ilvl w:val="2"/>
        <w:numId w:val="1"/>
      </w:numPr>
      <w:spacing w:after="240"/>
      <w:jc w:val="both"/>
      <w:outlineLvl w:val="2"/>
    </w:pPr>
    <w:rPr>
      <w:rFonts w:asciiTheme="majorHAnsi" w:eastAsia="Times New Roman" w:hAnsiTheme="majorHAnsi" w:cstheme="majorHAnsi"/>
      <w:bCs/>
      <w:szCs w:val="26"/>
    </w:rPr>
  </w:style>
  <w:style w:type="character" w:customStyle="1" w:styleId="MTI3Char">
    <w:name w:val="MTI 3 Char"/>
    <w:basedOn w:val="DefaultParagraphFont"/>
    <w:link w:val="MTI3"/>
    <w:rsid w:val="00D76917"/>
    <w:rPr>
      <w:rFonts w:asciiTheme="majorHAnsi" w:eastAsia="Times New Roman" w:hAnsiTheme="majorHAnsi" w:cstheme="majorHAnsi"/>
      <w:bCs/>
      <w:sz w:val="24"/>
      <w:szCs w:val="26"/>
    </w:rPr>
  </w:style>
  <w:style w:type="paragraph" w:customStyle="1" w:styleId="MTI4">
    <w:name w:val="MTI 4"/>
    <w:basedOn w:val="Normal"/>
    <w:link w:val="MTI4Char"/>
    <w:rsid w:val="00D76917"/>
    <w:pPr>
      <w:numPr>
        <w:ilvl w:val="3"/>
        <w:numId w:val="1"/>
      </w:numPr>
      <w:spacing w:after="240"/>
      <w:jc w:val="both"/>
      <w:outlineLvl w:val="3"/>
    </w:pPr>
    <w:rPr>
      <w:rFonts w:asciiTheme="majorHAnsi" w:eastAsia="Times New Roman" w:hAnsiTheme="majorHAnsi" w:cstheme="majorHAnsi"/>
      <w:bCs/>
      <w:szCs w:val="28"/>
    </w:rPr>
  </w:style>
  <w:style w:type="character" w:customStyle="1" w:styleId="MTI4Char">
    <w:name w:val="MTI 4 Char"/>
    <w:basedOn w:val="DefaultParagraphFont"/>
    <w:link w:val="MTI4"/>
    <w:rsid w:val="00D76917"/>
    <w:rPr>
      <w:rFonts w:asciiTheme="majorHAnsi" w:eastAsia="Times New Roman" w:hAnsiTheme="majorHAnsi" w:cstheme="majorHAnsi"/>
      <w:bCs/>
      <w:sz w:val="24"/>
      <w:szCs w:val="28"/>
    </w:rPr>
  </w:style>
  <w:style w:type="paragraph" w:customStyle="1" w:styleId="MTI5">
    <w:name w:val="MTI 5"/>
    <w:basedOn w:val="Normal"/>
    <w:link w:val="MTI5Char"/>
    <w:rsid w:val="00D76917"/>
    <w:pPr>
      <w:numPr>
        <w:ilvl w:val="4"/>
        <w:numId w:val="1"/>
      </w:numPr>
      <w:spacing w:after="240"/>
      <w:jc w:val="both"/>
      <w:outlineLvl w:val="4"/>
    </w:pPr>
    <w:rPr>
      <w:rFonts w:asciiTheme="majorHAnsi" w:eastAsia="Times New Roman" w:hAnsiTheme="majorHAnsi" w:cstheme="majorHAnsi"/>
      <w:bCs/>
      <w:iCs/>
      <w:szCs w:val="26"/>
    </w:rPr>
  </w:style>
  <w:style w:type="character" w:customStyle="1" w:styleId="MTI5Char">
    <w:name w:val="MTI 5 Char"/>
    <w:basedOn w:val="DefaultParagraphFont"/>
    <w:link w:val="MTI5"/>
    <w:rsid w:val="00D76917"/>
    <w:rPr>
      <w:rFonts w:asciiTheme="majorHAnsi" w:eastAsia="Times New Roman" w:hAnsiTheme="majorHAnsi" w:cstheme="majorHAnsi"/>
      <w:bCs/>
      <w:iCs/>
      <w:sz w:val="24"/>
      <w:szCs w:val="26"/>
    </w:rPr>
  </w:style>
  <w:style w:type="paragraph" w:customStyle="1" w:styleId="MTI6">
    <w:name w:val="MTI 6"/>
    <w:basedOn w:val="Normal"/>
    <w:link w:val="MTI6Char"/>
    <w:rsid w:val="00D76917"/>
    <w:pPr>
      <w:numPr>
        <w:ilvl w:val="5"/>
        <w:numId w:val="1"/>
      </w:numPr>
      <w:spacing w:after="240"/>
      <w:jc w:val="both"/>
      <w:outlineLvl w:val="5"/>
    </w:pPr>
    <w:rPr>
      <w:rFonts w:asciiTheme="majorHAnsi" w:eastAsia="Times New Roman" w:hAnsiTheme="majorHAnsi" w:cstheme="majorHAnsi"/>
      <w:bCs/>
    </w:rPr>
  </w:style>
  <w:style w:type="character" w:customStyle="1" w:styleId="MTI6Char">
    <w:name w:val="MTI 6 Char"/>
    <w:basedOn w:val="DefaultParagraphFont"/>
    <w:link w:val="MTI6"/>
    <w:rsid w:val="00D76917"/>
    <w:rPr>
      <w:rFonts w:asciiTheme="majorHAnsi" w:eastAsia="Times New Roman" w:hAnsiTheme="majorHAnsi" w:cstheme="majorHAnsi"/>
      <w:bCs/>
      <w:sz w:val="24"/>
    </w:rPr>
  </w:style>
  <w:style w:type="paragraph" w:customStyle="1" w:styleId="MTI7">
    <w:name w:val="MTI 7"/>
    <w:basedOn w:val="Normal"/>
    <w:link w:val="MTI7Char"/>
    <w:rsid w:val="00D76917"/>
    <w:pPr>
      <w:numPr>
        <w:ilvl w:val="6"/>
        <w:numId w:val="1"/>
      </w:numPr>
      <w:spacing w:after="240"/>
      <w:jc w:val="both"/>
      <w:outlineLvl w:val="6"/>
    </w:pPr>
    <w:rPr>
      <w:rFonts w:asciiTheme="majorHAnsi" w:eastAsia="Times New Roman" w:hAnsiTheme="majorHAnsi" w:cstheme="majorHAnsi"/>
    </w:rPr>
  </w:style>
  <w:style w:type="character" w:customStyle="1" w:styleId="MTI7Char">
    <w:name w:val="MTI 7 Char"/>
    <w:basedOn w:val="DefaultParagraphFont"/>
    <w:link w:val="MTI7"/>
    <w:rsid w:val="00D76917"/>
    <w:rPr>
      <w:rFonts w:asciiTheme="majorHAnsi" w:eastAsia="Times New Roman" w:hAnsiTheme="majorHAnsi" w:cstheme="majorHAnsi"/>
      <w:sz w:val="24"/>
    </w:rPr>
  </w:style>
  <w:style w:type="paragraph" w:customStyle="1" w:styleId="MTI8">
    <w:name w:val="MTI 8"/>
    <w:basedOn w:val="Normal"/>
    <w:link w:val="MTI8Char"/>
    <w:rsid w:val="00D76917"/>
    <w:pPr>
      <w:numPr>
        <w:ilvl w:val="7"/>
        <w:numId w:val="1"/>
      </w:numPr>
      <w:spacing w:after="240"/>
      <w:jc w:val="both"/>
      <w:outlineLvl w:val="7"/>
    </w:pPr>
    <w:rPr>
      <w:rFonts w:asciiTheme="majorHAnsi" w:eastAsia="Times New Roman" w:hAnsiTheme="majorHAnsi" w:cstheme="majorHAnsi"/>
      <w:iCs/>
    </w:rPr>
  </w:style>
  <w:style w:type="character" w:customStyle="1" w:styleId="MTI8Char">
    <w:name w:val="MTI 8 Char"/>
    <w:basedOn w:val="DefaultParagraphFont"/>
    <w:link w:val="MTI8"/>
    <w:rsid w:val="00D76917"/>
    <w:rPr>
      <w:rFonts w:asciiTheme="majorHAnsi" w:eastAsia="Times New Roman" w:hAnsiTheme="majorHAnsi" w:cstheme="majorHAnsi"/>
      <w:iCs/>
      <w:sz w:val="24"/>
    </w:rPr>
  </w:style>
  <w:style w:type="paragraph" w:customStyle="1" w:styleId="MTI9">
    <w:name w:val="MTI 9"/>
    <w:basedOn w:val="Normal"/>
    <w:link w:val="MTI9Char"/>
    <w:rsid w:val="00D76917"/>
    <w:pPr>
      <w:numPr>
        <w:ilvl w:val="8"/>
        <w:numId w:val="1"/>
      </w:numPr>
      <w:spacing w:after="240"/>
      <w:jc w:val="both"/>
      <w:outlineLvl w:val="8"/>
    </w:pPr>
    <w:rPr>
      <w:rFonts w:asciiTheme="majorHAnsi" w:eastAsia="Times New Roman" w:hAnsiTheme="majorHAnsi" w:cstheme="majorHAnsi"/>
    </w:rPr>
  </w:style>
  <w:style w:type="character" w:customStyle="1" w:styleId="MTI9Char">
    <w:name w:val="MTI 9 Char"/>
    <w:basedOn w:val="DefaultParagraphFont"/>
    <w:link w:val="MTI9"/>
    <w:rsid w:val="00D76917"/>
    <w:rPr>
      <w:rFonts w:asciiTheme="majorHAnsi" w:eastAsia="Times New Roman" w:hAnsiTheme="majorHAnsi" w:cstheme="majorHAnsi"/>
      <w:sz w:val="24"/>
    </w:rPr>
  </w:style>
  <w:style w:type="paragraph" w:customStyle="1" w:styleId="Indebtedness1">
    <w:name w:val="Indebtedness 1"/>
    <w:basedOn w:val="Normal"/>
    <w:link w:val="Indebtedness1Char"/>
    <w:rsid w:val="00D76917"/>
    <w:pPr>
      <w:keepNext/>
      <w:numPr>
        <w:numId w:val="2"/>
      </w:numPr>
      <w:spacing w:after="240"/>
      <w:jc w:val="both"/>
      <w:outlineLvl w:val="0"/>
    </w:pPr>
    <w:rPr>
      <w:rFonts w:asciiTheme="majorHAnsi" w:eastAsiaTheme="minorEastAsia" w:hAnsiTheme="majorHAnsi" w:cs="Arial"/>
      <w:bCs/>
    </w:rPr>
  </w:style>
  <w:style w:type="character" w:customStyle="1" w:styleId="Indebtedness1Char">
    <w:name w:val="Indebtedness 1 Char"/>
    <w:basedOn w:val="DefaultParagraphFont"/>
    <w:link w:val="Indebtedness1"/>
    <w:rsid w:val="00D76917"/>
    <w:rPr>
      <w:rFonts w:asciiTheme="majorHAnsi" w:eastAsiaTheme="minorEastAsia" w:hAnsiTheme="majorHAnsi" w:cs="Arial"/>
      <w:bCs/>
      <w:sz w:val="24"/>
    </w:rPr>
  </w:style>
  <w:style w:type="paragraph" w:customStyle="1" w:styleId="Indebtedness2">
    <w:name w:val="Indebtedness 2"/>
    <w:basedOn w:val="Normal"/>
    <w:link w:val="Indebtedness2Char"/>
    <w:rsid w:val="00D76917"/>
    <w:pPr>
      <w:numPr>
        <w:ilvl w:val="1"/>
        <w:numId w:val="2"/>
      </w:numPr>
      <w:spacing w:after="240"/>
      <w:jc w:val="both"/>
      <w:outlineLvl w:val="1"/>
    </w:pPr>
    <w:rPr>
      <w:rFonts w:asciiTheme="majorHAnsi" w:eastAsiaTheme="minorEastAsia" w:hAnsiTheme="majorHAnsi" w:cs="Arial"/>
      <w:bCs/>
    </w:rPr>
  </w:style>
  <w:style w:type="character" w:customStyle="1" w:styleId="Indebtedness2Char">
    <w:name w:val="Indebtedness 2 Char"/>
    <w:basedOn w:val="DefaultParagraphFont"/>
    <w:link w:val="Indebtedness2"/>
    <w:rsid w:val="00D76917"/>
    <w:rPr>
      <w:rFonts w:asciiTheme="majorHAnsi" w:eastAsiaTheme="minorEastAsia" w:hAnsiTheme="majorHAnsi" w:cs="Arial"/>
      <w:bCs/>
      <w:sz w:val="24"/>
    </w:rPr>
  </w:style>
  <w:style w:type="paragraph" w:customStyle="1" w:styleId="Indebtedness3">
    <w:name w:val="Indebtedness 3"/>
    <w:basedOn w:val="Normal"/>
    <w:link w:val="Indebtedness3Char"/>
    <w:rsid w:val="00D76917"/>
    <w:pPr>
      <w:numPr>
        <w:ilvl w:val="2"/>
        <w:numId w:val="2"/>
      </w:numPr>
      <w:spacing w:after="240"/>
      <w:jc w:val="both"/>
      <w:outlineLvl w:val="2"/>
    </w:pPr>
    <w:rPr>
      <w:rFonts w:asciiTheme="majorHAnsi" w:eastAsiaTheme="minorEastAsia" w:hAnsiTheme="majorHAnsi" w:cs="Arial"/>
      <w:bCs/>
    </w:rPr>
  </w:style>
  <w:style w:type="character" w:customStyle="1" w:styleId="Indebtedness3Char">
    <w:name w:val="Indebtedness 3 Char"/>
    <w:basedOn w:val="DefaultParagraphFont"/>
    <w:link w:val="Indebtedness3"/>
    <w:rsid w:val="00D76917"/>
    <w:rPr>
      <w:rFonts w:asciiTheme="majorHAnsi" w:eastAsiaTheme="minorEastAsia" w:hAnsiTheme="majorHAnsi" w:cs="Arial"/>
      <w:bCs/>
      <w:sz w:val="24"/>
    </w:rPr>
  </w:style>
  <w:style w:type="paragraph" w:customStyle="1" w:styleId="Indebtedness4">
    <w:name w:val="Indebtedness 4"/>
    <w:basedOn w:val="Normal"/>
    <w:link w:val="Indebtedness4Char"/>
    <w:rsid w:val="00D76917"/>
    <w:pPr>
      <w:numPr>
        <w:ilvl w:val="3"/>
        <w:numId w:val="2"/>
      </w:numPr>
      <w:spacing w:after="240"/>
      <w:jc w:val="both"/>
      <w:outlineLvl w:val="3"/>
    </w:pPr>
    <w:rPr>
      <w:rFonts w:asciiTheme="majorHAnsi" w:eastAsiaTheme="minorEastAsia" w:hAnsiTheme="majorHAnsi" w:cs="Arial"/>
      <w:bCs/>
    </w:rPr>
  </w:style>
  <w:style w:type="character" w:customStyle="1" w:styleId="Indebtedness4Char">
    <w:name w:val="Indebtedness 4 Char"/>
    <w:basedOn w:val="DefaultParagraphFont"/>
    <w:link w:val="Indebtedness4"/>
    <w:rsid w:val="00D76917"/>
    <w:rPr>
      <w:rFonts w:asciiTheme="majorHAnsi" w:eastAsiaTheme="minorEastAsia" w:hAnsiTheme="majorHAnsi" w:cs="Arial"/>
      <w:bCs/>
      <w:sz w:val="24"/>
    </w:rPr>
  </w:style>
  <w:style w:type="paragraph" w:customStyle="1" w:styleId="Indebtedness5">
    <w:name w:val="Indebtedness 5"/>
    <w:basedOn w:val="Normal"/>
    <w:link w:val="Indebtedness5Char"/>
    <w:rsid w:val="00D76917"/>
    <w:pPr>
      <w:numPr>
        <w:ilvl w:val="4"/>
        <w:numId w:val="2"/>
      </w:numPr>
      <w:spacing w:after="240"/>
      <w:jc w:val="both"/>
      <w:outlineLvl w:val="4"/>
    </w:pPr>
    <w:rPr>
      <w:rFonts w:asciiTheme="majorHAnsi" w:eastAsiaTheme="minorEastAsia" w:hAnsiTheme="majorHAnsi" w:cs="Arial"/>
      <w:bCs/>
    </w:rPr>
  </w:style>
  <w:style w:type="character" w:customStyle="1" w:styleId="Indebtedness5Char">
    <w:name w:val="Indebtedness 5 Char"/>
    <w:basedOn w:val="DefaultParagraphFont"/>
    <w:link w:val="Indebtedness5"/>
    <w:rsid w:val="00D76917"/>
    <w:rPr>
      <w:rFonts w:asciiTheme="majorHAnsi" w:eastAsiaTheme="minorEastAsia" w:hAnsiTheme="majorHAnsi" w:cs="Arial"/>
      <w:bCs/>
      <w:sz w:val="24"/>
    </w:rPr>
  </w:style>
  <w:style w:type="paragraph" w:customStyle="1" w:styleId="Indebtedness6">
    <w:name w:val="Indebtedness 6"/>
    <w:basedOn w:val="Normal"/>
    <w:link w:val="Indebtedness6Char"/>
    <w:rsid w:val="00D76917"/>
    <w:pPr>
      <w:numPr>
        <w:ilvl w:val="5"/>
        <w:numId w:val="2"/>
      </w:numPr>
      <w:spacing w:after="240"/>
      <w:jc w:val="both"/>
      <w:outlineLvl w:val="5"/>
    </w:pPr>
    <w:rPr>
      <w:rFonts w:asciiTheme="majorHAnsi" w:eastAsiaTheme="minorEastAsia" w:hAnsiTheme="majorHAnsi" w:cs="Arial"/>
      <w:bCs/>
    </w:rPr>
  </w:style>
  <w:style w:type="character" w:customStyle="1" w:styleId="Indebtedness6Char">
    <w:name w:val="Indebtedness 6 Char"/>
    <w:basedOn w:val="DefaultParagraphFont"/>
    <w:link w:val="Indebtedness6"/>
    <w:rsid w:val="00D76917"/>
    <w:rPr>
      <w:rFonts w:asciiTheme="majorHAnsi" w:eastAsiaTheme="minorEastAsia" w:hAnsiTheme="majorHAnsi" w:cs="Arial"/>
      <w:bCs/>
      <w:sz w:val="24"/>
    </w:rPr>
  </w:style>
  <w:style w:type="paragraph" w:customStyle="1" w:styleId="Indebtedness7">
    <w:name w:val="Indebtedness 7"/>
    <w:basedOn w:val="Normal"/>
    <w:link w:val="Indebtedness7Char"/>
    <w:rsid w:val="00D76917"/>
    <w:pPr>
      <w:numPr>
        <w:ilvl w:val="6"/>
        <w:numId w:val="2"/>
      </w:numPr>
      <w:spacing w:after="240"/>
      <w:jc w:val="both"/>
      <w:outlineLvl w:val="6"/>
    </w:pPr>
    <w:rPr>
      <w:rFonts w:asciiTheme="majorHAnsi" w:eastAsiaTheme="minorEastAsia" w:hAnsiTheme="majorHAnsi" w:cs="Arial"/>
      <w:bCs/>
    </w:rPr>
  </w:style>
  <w:style w:type="character" w:customStyle="1" w:styleId="Indebtedness7Char">
    <w:name w:val="Indebtedness 7 Char"/>
    <w:basedOn w:val="DefaultParagraphFont"/>
    <w:link w:val="Indebtedness7"/>
    <w:rsid w:val="00D76917"/>
    <w:rPr>
      <w:rFonts w:asciiTheme="majorHAnsi" w:eastAsiaTheme="minorEastAsia" w:hAnsiTheme="majorHAnsi" w:cs="Arial"/>
      <w:bCs/>
      <w:sz w:val="24"/>
    </w:rPr>
  </w:style>
  <w:style w:type="paragraph" w:customStyle="1" w:styleId="Indebtedness8">
    <w:name w:val="Indebtedness 8"/>
    <w:basedOn w:val="Normal"/>
    <w:link w:val="Indebtedness8Char"/>
    <w:rsid w:val="00D76917"/>
    <w:pPr>
      <w:numPr>
        <w:ilvl w:val="7"/>
        <w:numId w:val="2"/>
      </w:numPr>
      <w:spacing w:after="240"/>
      <w:jc w:val="both"/>
      <w:outlineLvl w:val="7"/>
    </w:pPr>
    <w:rPr>
      <w:rFonts w:asciiTheme="majorHAnsi" w:eastAsiaTheme="minorEastAsia" w:hAnsiTheme="majorHAnsi" w:cs="Arial"/>
      <w:bCs/>
    </w:rPr>
  </w:style>
  <w:style w:type="character" w:customStyle="1" w:styleId="Indebtedness8Char">
    <w:name w:val="Indebtedness 8 Char"/>
    <w:basedOn w:val="DefaultParagraphFont"/>
    <w:link w:val="Indebtedness8"/>
    <w:rsid w:val="00D76917"/>
    <w:rPr>
      <w:rFonts w:asciiTheme="majorHAnsi" w:eastAsiaTheme="minorEastAsia" w:hAnsiTheme="majorHAnsi" w:cs="Arial"/>
      <w:bCs/>
      <w:sz w:val="24"/>
    </w:rPr>
  </w:style>
  <w:style w:type="paragraph" w:customStyle="1" w:styleId="Indebtedness9">
    <w:name w:val="Indebtedness 9"/>
    <w:basedOn w:val="Normal"/>
    <w:link w:val="Indebtedness9Char"/>
    <w:rsid w:val="00D76917"/>
    <w:pPr>
      <w:numPr>
        <w:ilvl w:val="8"/>
        <w:numId w:val="2"/>
      </w:numPr>
      <w:spacing w:after="240"/>
      <w:jc w:val="both"/>
      <w:outlineLvl w:val="8"/>
    </w:pPr>
    <w:rPr>
      <w:rFonts w:asciiTheme="majorHAnsi" w:eastAsiaTheme="minorEastAsia" w:hAnsiTheme="majorHAnsi" w:cs="Arial"/>
      <w:bCs/>
    </w:rPr>
  </w:style>
  <w:style w:type="character" w:customStyle="1" w:styleId="Indebtedness9Char">
    <w:name w:val="Indebtedness 9 Char"/>
    <w:basedOn w:val="DefaultParagraphFont"/>
    <w:link w:val="Indebtedness9"/>
    <w:rsid w:val="00D76917"/>
    <w:rPr>
      <w:rFonts w:asciiTheme="majorHAnsi" w:eastAsiaTheme="minorEastAsia" w:hAnsiTheme="majorHAnsi" w:cs="Arial"/>
      <w:bCs/>
      <w:sz w:val="24"/>
    </w:rPr>
  </w:style>
  <w:style w:type="paragraph" w:customStyle="1" w:styleId="TableNote">
    <w:name w:val="*Table Note"/>
    <w:aliases w:val="TN"/>
    <w:basedOn w:val="Normal"/>
    <w:link w:val="TableNoteChar"/>
    <w:qFormat/>
    <w:rsid w:val="00D76917"/>
    <w:rPr>
      <w:rFonts w:cs="Times New Roman"/>
    </w:rPr>
  </w:style>
  <w:style w:type="character" w:customStyle="1" w:styleId="TableNoteChar">
    <w:name w:val="*Table Note Char"/>
    <w:aliases w:val="TN Char"/>
    <w:basedOn w:val="DefaultParagraphFont"/>
    <w:link w:val="TableNote"/>
    <w:rsid w:val="00D76917"/>
    <w:rPr>
      <w:rFonts w:cs="Times New Roman"/>
      <w:sz w:val="24"/>
    </w:rPr>
  </w:style>
  <w:style w:type="paragraph" w:customStyle="1" w:styleId="AppendixHeading">
    <w:name w:val="Appendix Heading"/>
    <w:basedOn w:val="Normal"/>
    <w:rsid w:val="00D76917"/>
    <w:pPr>
      <w:spacing w:after="240"/>
      <w:jc w:val="center"/>
    </w:pPr>
    <w:rPr>
      <w:rFonts w:ascii="Times New Roman" w:eastAsia="Times New Roman" w:hAnsi="Times New Roman" w:cs="Times New Roman"/>
      <w:b/>
      <w:bCs/>
      <w:caps/>
    </w:rPr>
  </w:style>
  <w:style w:type="paragraph" w:customStyle="1" w:styleId="BodySingleSp5">
    <w:name w:val="*Body Single Sp .5"/>
    <w:aliases w:val="BS5"/>
    <w:basedOn w:val="Normal"/>
    <w:link w:val="BodySingleSp5Char"/>
    <w:qFormat/>
    <w:rsid w:val="00D76917"/>
    <w:pPr>
      <w:spacing w:after="240"/>
      <w:ind w:firstLine="720"/>
      <w:jc w:val="both"/>
    </w:pPr>
    <w:rPr>
      <w:rFonts w:eastAsia="Times New Roman" w:cs="Times New Roman"/>
      <w:bCs/>
    </w:rPr>
  </w:style>
  <w:style w:type="character" w:customStyle="1" w:styleId="BodySingleSp5Char">
    <w:name w:val="*Body Single Sp .5 Char"/>
    <w:aliases w:val="BS5 Char"/>
    <w:basedOn w:val="DefaultParagraphFont"/>
    <w:link w:val="BodySingleSp5"/>
    <w:rsid w:val="00D76917"/>
    <w:rPr>
      <w:rFonts w:eastAsia="Times New Roman" w:cs="Times New Roman"/>
      <w:bCs/>
      <w:sz w:val="24"/>
    </w:rPr>
  </w:style>
  <w:style w:type="paragraph" w:customStyle="1" w:styleId="ListNumbered115-12">
    <w:name w:val="*List Numbered 1 1/.5 -12"/>
    <w:aliases w:val="N15 -12"/>
    <w:basedOn w:val="Normal"/>
    <w:link w:val="ListNumbered115-12Char"/>
    <w:rsid w:val="00D76917"/>
    <w:pPr>
      <w:numPr>
        <w:numId w:val="3"/>
      </w:numPr>
      <w:spacing w:after="240"/>
      <w:jc w:val="both"/>
    </w:pPr>
    <w:rPr>
      <w:rFonts w:ascii="Times New Roman" w:eastAsia="Times New Roman" w:hAnsi="Times New Roman" w:cs="Times New Roman"/>
    </w:rPr>
  </w:style>
  <w:style w:type="character" w:customStyle="1" w:styleId="ListNumbered115-12Char">
    <w:name w:val="*List Numbered 1 1/.5 -12 Char"/>
    <w:aliases w:val="N15 -12 Char"/>
    <w:link w:val="ListNumbered115-12"/>
    <w:rsid w:val="00D76917"/>
    <w:rPr>
      <w:rFonts w:ascii="Times New Roman" w:eastAsia="Times New Roman" w:hAnsi="Times New Roman" w:cs="Times New Roman"/>
    </w:rPr>
  </w:style>
  <w:style w:type="paragraph" w:customStyle="1" w:styleId="IndentSingleSp050">
    <w:name w:val="*Indent Single Sp 0/.5/0"/>
    <w:aliases w:val="I5"/>
    <w:basedOn w:val="Normal"/>
    <w:link w:val="IndentSingleSp050Char"/>
    <w:rsid w:val="00D76917"/>
    <w:pPr>
      <w:spacing w:after="240"/>
      <w:ind w:left="720" w:firstLine="720"/>
      <w:jc w:val="both"/>
    </w:pPr>
    <w:rPr>
      <w:rFonts w:ascii="Times New Roman" w:eastAsia="Times New Roman" w:hAnsi="Times New Roman"/>
    </w:rPr>
  </w:style>
  <w:style w:type="character" w:customStyle="1" w:styleId="IndentSingleSp050Char">
    <w:name w:val="*Indent Single Sp 0/.5/0 Char"/>
    <w:aliases w:val="I5 Char"/>
    <w:basedOn w:val="DefaultParagraphFont"/>
    <w:link w:val="IndentSingleSp050"/>
    <w:rsid w:val="00D76917"/>
    <w:rPr>
      <w:rFonts w:ascii="Times New Roman" w:eastAsia="Times New Roman" w:hAnsi="Times New Roman" w:cstheme="minorHAnsi"/>
      <w:sz w:val="24"/>
    </w:rPr>
  </w:style>
  <w:style w:type="paragraph" w:customStyle="1" w:styleId="TSHeading1">
    <w:name w:val="TSHeading1"/>
    <w:basedOn w:val="Normal"/>
    <w:rsid w:val="00D76917"/>
    <w:pPr>
      <w:numPr>
        <w:numId w:val="4"/>
      </w:numPr>
      <w:spacing w:after="240"/>
      <w:jc w:val="both"/>
    </w:pPr>
    <w:rPr>
      <w:rFonts w:ascii="Times New Roman" w:eastAsia="Times New Roman" w:hAnsi="Times New Roman" w:cs="Times New Roman"/>
      <w:bCs/>
      <w:szCs w:val="20"/>
    </w:rPr>
  </w:style>
  <w:style w:type="paragraph" w:customStyle="1" w:styleId="TSHeading2">
    <w:name w:val="TSHeading2"/>
    <w:basedOn w:val="Normal"/>
    <w:rsid w:val="00D76917"/>
    <w:pPr>
      <w:numPr>
        <w:ilvl w:val="1"/>
        <w:numId w:val="4"/>
      </w:numPr>
      <w:jc w:val="both"/>
    </w:pPr>
    <w:rPr>
      <w:rFonts w:ascii="Times New Roman" w:eastAsia="Times New Roman" w:hAnsi="Times New Roman" w:cs="Times New Roman"/>
      <w:szCs w:val="20"/>
    </w:rPr>
  </w:style>
  <w:style w:type="paragraph" w:customStyle="1" w:styleId="TSHeading3">
    <w:name w:val="TSHeading3"/>
    <w:basedOn w:val="Normal"/>
    <w:rsid w:val="00D76917"/>
    <w:pPr>
      <w:numPr>
        <w:ilvl w:val="2"/>
        <w:numId w:val="4"/>
      </w:numPr>
      <w:tabs>
        <w:tab w:val="clear" w:pos="2160"/>
        <w:tab w:val="left" w:pos="2520"/>
      </w:tabs>
      <w:jc w:val="both"/>
    </w:pPr>
    <w:rPr>
      <w:rFonts w:ascii="Times New Roman" w:eastAsia="Times New Roman" w:hAnsi="Times New Roman" w:cs="Times New Roman"/>
    </w:rPr>
  </w:style>
  <w:style w:type="paragraph" w:customStyle="1" w:styleId="ListNumbered115-1">
    <w:name w:val="*List Numbered 1. 1/.5 -1"/>
    <w:aliases w:val="LN1.15 -1"/>
    <w:basedOn w:val="Normal"/>
    <w:link w:val="ListNumbered115-1Char"/>
    <w:rsid w:val="00D76917"/>
    <w:pPr>
      <w:numPr>
        <w:numId w:val="5"/>
      </w:numPr>
      <w:spacing w:after="240"/>
      <w:jc w:val="both"/>
    </w:pPr>
    <w:rPr>
      <w:rFonts w:ascii="Times New Roman" w:eastAsia="Times New Roman" w:hAnsi="Times New Roman" w:cs="Times New Roman"/>
    </w:rPr>
  </w:style>
  <w:style w:type="character" w:customStyle="1" w:styleId="ListNumbered115-1Char">
    <w:name w:val="*List Numbered 1. 1/.5 -1 Char"/>
    <w:aliases w:val="LN1.15 -1 Char"/>
    <w:link w:val="ListNumbered115-1"/>
    <w:rsid w:val="00D76917"/>
    <w:rPr>
      <w:rFonts w:ascii="Times New Roman" w:eastAsia="Times New Roman" w:hAnsi="Times New Roman" w:cs="Times New Roman"/>
    </w:rPr>
  </w:style>
  <w:style w:type="paragraph" w:customStyle="1" w:styleId="ListNumbered115-2">
    <w:name w:val="*List Numbered 1. 1/.5 -2"/>
    <w:aliases w:val="LN1.15 -2"/>
    <w:basedOn w:val="Normal"/>
    <w:rsid w:val="00D76917"/>
    <w:pPr>
      <w:numPr>
        <w:numId w:val="6"/>
      </w:numPr>
      <w:spacing w:after="240"/>
      <w:jc w:val="both"/>
    </w:pPr>
    <w:rPr>
      <w:rFonts w:ascii="Times New Roman" w:eastAsia="Times New Roman" w:hAnsi="Times New Roman" w:cs="Times New Roman"/>
    </w:rPr>
  </w:style>
  <w:style w:type="paragraph" w:customStyle="1" w:styleId="ListSmAlphaa15-1">
    <w:name w:val="*List SmAlpha (a) 1/.5 -1"/>
    <w:aliases w:val="LS)15 -1"/>
    <w:basedOn w:val="Normal"/>
    <w:rsid w:val="00D76917"/>
    <w:pPr>
      <w:numPr>
        <w:numId w:val="7"/>
      </w:numPr>
      <w:spacing w:after="240"/>
      <w:jc w:val="both"/>
    </w:pPr>
    <w:rPr>
      <w:rFonts w:ascii="Times New Roman" w:eastAsia="Times New Roman" w:hAnsi="Times New Roman" w:cs="Times New Roman"/>
    </w:rPr>
  </w:style>
  <w:style w:type="paragraph" w:customStyle="1" w:styleId="ListSmAlphaa15-2">
    <w:name w:val="*List SmAlpha (a) 1/.5 -2"/>
    <w:aliases w:val="LS)15 -2"/>
    <w:basedOn w:val="Normal"/>
    <w:rsid w:val="00D76917"/>
    <w:pPr>
      <w:numPr>
        <w:numId w:val="8"/>
      </w:numPr>
      <w:spacing w:after="240"/>
      <w:jc w:val="both"/>
    </w:pPr>
    <w:rPr>
      <w:rFonts w:ascii="Times New Roman" w:eastAsia="Times New Roman" w:hAnsi="Times New Roman" w:cs="Times New Roman"/>
    </w:rPr>
  </w:style>
  <w:style w:type="paragraph" w:customStyle="1" w:styleId="ListSmAlphaa15-3">
    <w:name w:val="*List SmAlpha (a) 1/.5 -3"/>
    <w:aliases w:val="LS)15 -3"/>
    <w:basedOn w:val="Normal"/>
    <w:rsid w:val="00D76917"/>
    <w:pPr>
      <w:numPr>
        <w:numId w:val="9"/>
      </w:numPr>
      <w:spacing w:after="240"/>
      <w:jc w:val="both"/>
    </w:pPr>
    <w:rPr>
      <w:rFonts w:ascii="Times New Roman" w:eastAsia="Times New Roman" w:hAnsi="Times New Roman" w:cs="Times New Roman"/>
    </w:rPr>
  </w:style>
  <w:style w:type="paragraph" w:customStyle="1" w:styleId="TitleCenterBoldAllCaps">
    <w:name w:val="*Title Center Bold All Caps"/>
    <w:aliases w:val="TCBA"/>
    <w:basedOn w:val="Normal"/>
    <w:link w:val="TitleCenterBoldAllCapsChar"/>
    <w:qFormat/>
    <w:rsid w:val="00D76917"/>
    <w:pPr>
      <w:keepNext/>
      <w:spacing w:after="240"/>
      <w:contextualSpacing/>
      <w:jc w:val="center"/>
      <w:outlineLvl w:val="0"/>
    </w:pPr>
    <w:rPr>
      <w:rFonts w:eastAsia="Times New Roman" w:cs="Times New Roman"/>
      <w:b/>
      <w:bCs/>
      <w:caps/>
    </w:rPr>
  </w:style>
  <w:style w:type="character" w:customStyle="1" w:styleId="TitleCenterBoldAllCapsChar">
    <w:name w:val="*Title Center Bold All Caps Char"/>
    <w:aliases w:val="TCBA Char"/>
    <w:basedOn w:val="DefaultParagraphFont"/>
    <w:link w:val="TitleCenterBoldAllCaps"/>
    <w:rsid w:val="00D76917"/>
    <w:rPr>
      <w:rFonts w:eastAsia="Times New Roman" w:cs="Times New Roman"/>
      <w:b/>
      <w:bCs/>
      <w:caps/>
      <w:sz w:val="24"/>
    </w:rPr>
  </w:style>
  <w:style w:type="paragraph" w:customStyle="1" w:styleId="TitleCenterBoldUnderline">
    <w:name w:val="*Title Center Bold Underline"/>
    <w:aliases w:val="TCBU"/>
    <w:basedOn w:val="Normal"/>
    <w:link w:val="TitleCenterBoldUnderlineChar"/>
    <w:rsid w:val="00D76917"/>
    <w:pPr>
      <w:keepNext/>
      <w:spacing w:after="240"/>
      <w:jc w:val="center"/>
      <w:outlineLvl w:val="0"/>
    </w:pPr>
    <w:rPr>
      <w:rFonts w:ascii="Times New Roman" w:eastAsia="Times New Roman" w:hAnsi="Times New Roman" w:cs="Calibri"/>
      <w:b/>
      <w:bCs/>
      <w:u w:val="single"/>
    </w:rPr>
  </w:style>
  <w:style w:type="character" w:customStyle="1" w:styleId="TitleCenterBoldUnderlineChar">
    <w:name w:val="*Title Center Bold Underline Char"/>
    <w:aliases w:val="TCBU Char"/>
    <w:link w:val="TitleCenterBoldUnderline"/>
    <w:rsid w:val="00D76917"/>
    <w:rPr>
      <w:rFonts w:ascii="Times New Roman" w:eastAsia="Times New Roman" w:hAnsi="Times New Roman" w:cs="Calibri"/>
      <w:b/>
      <w:bCs/>
      <w:u w:val="single"/>
    </w:rPr>
  </w:style>
  <w:style w:type="paragraph" w:customStyle="1" w:styleId="TitleCenterBold">
    <w:name w:val="*Title Center Bold"/>
    <w:aliases w:val="TCB"/>
    <w:basedOn w:val="Normal"/>
    <w:link w:val="TitleCenterBoldChar"/>
    <w:rsid w:val="00D76917"/>
    <w:pPr>
      <w:keepNext/>
      <w:spacing w:after="240"/>
      <w:jc w:val="center"/>
      <w:outlineLvl w:val="0"/>
    </w:pPr>
    <w:rPr>
      <w:rFonts w:ascii="Times New Roman" w:eastAsia="Times New Roman" w:hAnsi="Times New Roman" w:cs="Times New Roman"/>
      <w:b/>
      <w:bCs/>
    </w:rPr>
  </w:style>
  <w:style w:type="character" w:customStyle="1" w:styleId="TitleCenterBoldChar">
    <w:name w:val="*Title Center Bold Char"/>
    <w:aliases w:val="TCB Char"/>
    <w:link w:val="TitleCenterBold"/>
    <w:rsid w:val="00D76917"/>
    <w:rPr>
      <w:rFonts w:ascii="Times New Roman" w:eastAsia="Times New Roman" w:hAnsi="Times New Roman" w:cs="Times New Roman"/>
      <w:b/>
      <w:bCs/>
    </w:rPr>
  </w:style>
  <w:style w:type="paragraph" w:customStyle="1" w:styleId="TitleCenter">
    <w:name w:val="*Title Center"/>
    <w:aliases w:val="TC"/>
    <w:basedOn w:val="Normal"/>
    <w:link w:val="TitleCenterChar"/>
    <w:qFormat/>
    <w:rsid w:val="00D76917"/>
    <w:pPr>
      <w:keepNext/>
      <w:spacing w:after="240"/>
      <w:jc w:val="center"/>
      <w:outlineLvl w:val="0"/>
    </w:pPr>
    <w:rPr>
      <w:rFonts w:eastAsia="Times New Roman" w:cs="Times New Roman"/>
      <w:bCs/>
    </w:rPr>
  </w:style>
  <w:style w:type="character" w:customStyle="1" w:styleId="TitleCenterChar">
    <w:name w:val="*Title Center Char"/>
    <w:aliases w:val="TC Char"/>
    <w:basedOn w:val="DefaultParagraphFont"/>
    <w:link w:val="TitleCenter"/>
    <w:rsid w:val="00D76917"/>
    <w:rPr>
      <w:rFonts w:eastAsia="Times New Roman" w:cs="Times New Roman"/>
      <w:bCs/>
      <w:sz w:val="24"/>
    </w:rPr>
  </w:style>
  <w:style w:type="paragraph" w:customStyle="1" w:styleId="ResoCaption">
    <w:name w:val="ResoCaption"/>
    <w:basedOn w:val="Normal"/>
    <w:rsid w:val="00D76917"/>
    <w:pPr>
      <w:spacing w:after="240"/>
      <w:ind w:left="720" w:right="720"/>
      <w:jc w:val="both"/>
    </w:pPr>
    <w:rPr>
      <w:rFonts w:ascii="Times New Roman" w:eastAsia="Times New Roman" w:hAnsi="Times New Roman" w:cs="Times New Roman"/>
      <w:b/>
      <w:caps/>
      <w:szCs w:val="20"/>
    </w:rPr>
  </w:style>
  <w:style w:type="paragraph" w:customStyle="1" w:styleId="ResoSection">
    <w:name w:val="ResoSection"/>
    <w:basedOn w:val="Normal"/>
    <w:rsid w:val="00D76917"/>
    <w:pPr>
      <w:numPr>
        <w:numId w:val="10"/>
      </w:numPr>
      <w:tabs>
        <w:tab w:val="left" w:pos="2520"/>
      </w:tabs>
      <w:autoSpaceDE w:val="0"/>
      <w:autoSpaceDN w:val="0"/>
      <w:adjustRightInd w:val="0"/>
      <w:spacing w:after="240"/>
      <w:jc w:val="both"/>
    </w:pPr>
    <w:rPr>
      <w:rFonts w:ascii="Times New Roman" w:eastAsia="Times New Roman" w:hAnsi="Times New Roman" w:cs="Times New Roman"/>
    </w:rPr>
  </w:style>
  <w:style w:type="paragraph" w:customStyle="1" w:styleId="BodySingleSp">
    <w:name w:val="*Body Single Sp"/>
    <w:aliases w:val="BS"/>
    <w:basedOn w:val="Normal"/>
    <w:link w:val="BodySingleSpChar"/>
    <w:qFormat/>
    <w:rsid w:val="00D76917"/>
    <w:pPr>
      <w:spacing w:after="240"/>
      <w:jc w:val="both"/>
    </w:pPr>
    <w:rPr>
      <w:rFonts w:eastAsia="Times New Roman" w:cs="Times New Roman"/>
      <w:bCs/>
    </w:rPr>
  </w:style>
  <w:style w:type="character" w:customStyle="1" w:styleId="BodySingleSpChar">
    <w:name w:val="*Body Single Sp Char"/>
    <w:aliases w:val="BS Char"/>
    <w:basedOn w:val="DefaultParagraphFont"/>
    <w:link w:val="BodySingleSp"/>
    <w:rsid w:val="00D76917"/>
    <w:rPr>
      <w:rFonts w:eastAsia="Times New Roman" w:cs="Times New Roman"/>
      <w:bCs/>
      <w:sz w:val="24"/>
    </w:rPr>
  </w:style>
  <w:style w:type="paragraph" w:customStyle="1" w:styleId="ShortLines">
    <w:name w:val="*Short Lines"/>
    <w:aliases w:val="SL"/>
    <w:basedOn w:val="Normal"/>
    <w:link w:val="ShortLinesChar"/>
    <w:qFormat/>
    <w:rsid w:val="00D76917"/>
    <w:pPr>
      <w:spacing w:after="240"/>
      <w:contextualSpacing/>
      <w:jc w:val="both"/>
    </w:pPr>
    <w:rPr>
      <w:rFonts w:eastAsia="Times New Roman" w:cs="Times New Roman"/>
      <w:bCs/>
    </w:rPr>
  </w:style>
  <w:style w:type="character" w:customStyle="1" w:styleId="ShortLinesChar">
    <w:name w:val="*Short Lines Char"/>
    <w:aliases w:val="SL Char"/>
    <w:basedOn w:val="DefaultParagraphFont"/>
    <w:link w:val="ShortLines"/>
    <w:rsid w:val="00D76917"/>
    <w:rPr>
      <w:rFonts w:eastAsia="Times New Roman" w:cs="Times New Roman"/>
      <w:bCs/>
      <w:sz w:val="24"/>
    </w:rPr>
  </w:style>
  <w:style w:type="paragraph" w:customStyle="1" w:styleId="Signature">
    <w:name w:val="*Signature"/>
    <w:aliases w:val="sig"/>
    <w:basedOn w:val="Normal"/>
    <w:link w:val="SignatureChar"/>
    <w:qFormat/>
    <w:rsid w:val="00D76917"/>
    <w:pPr>
      <w:keepLines/>
      <w:tabs>
        <w:tab w:val="right" w:pos="9360"/>
      </w:tabs>
      <w:ind w:left="4320"/>
    </w:pPr>
    <w:rPr>
      <w:rFonts w:eastAsia="Times New Roman" w:cs="Times New Roman"/>
    </w:rPr>
  </w:style>
  <w:style w:type="character" w:customStyle="1" w:styleId="SignatureChar">
    <w:name w:val="*Signature Char"/>
    <w:aliases w:val="sig Char"/>
    <w:basedOn w:val="TitleCenterChar"/>
    <w:link w:val="Signature"/>
    <w:rsid w:val="00D76917"/>
    <w:rPr>
      <w:rFonts w:eastAsia="Times New Roman" w:cs="Times New Roman"/>
      <w:bCs w:val="0"/>
      <w:sz w:val="24"/>
    </w:rPr>
  </w:style>
  <w:style w:type="paragraph" w:customStyle="1" w:styleId="TitleLBA">
    <w:name w:val="*Title LBA"/>
    <w:aliases w:val="TLBA"/>
    <w:basedOn w:val="Normal"/>
    <w:link w:val="TitleLBAChar"/>
    <w:qFormat/>
    <w:rsid w:val="00D76917"/>
    <w:pPr>
      <w:keepNext/>
      <w:spacing w:after="240"/>
    </w:pPr>
    <w:rPr>
      <w:rFonts w:eastAsia="Times New Roman" w:cs="Times New Roman"/>
      <w:b/>
      <w:caps/>
    </w:rPr>
  </w:style>
  <w:style w:type="character" w:customStyle="1" w:styleId="TitleLBAChar">
    <w:name w:val="*Title LBA Char"/>
    <w:aliases w:val="TLBA Char"/>
    <w:basedOn w:val="DefaultParagraphFont"/>
    <w:link w:val="TitleLBA"/>
    <w:rsid w:val="00D76917"/>
    <w:rPr>
      <w:rFonts w:eastAsia="Times New Roman" w:cs="Times New Roman"/>
      <w:b/>
      <w:caps/>
      <w:sz w:val="24"/>
    </w:rPr>
  </w:style>
  <w:style w:type="paragraph" w:customStyle="1" w:styleId="TitleCU">
    <w:name w:val="*Title CU"/>
    <w:aliases w:val="TCU"/>
    <w:basedOn w:val="Normal"/>
    <w:link w:val="TitleCUChar"/>
    <w:qFormat/>
    <w:rsid w:val="00D76917"/>
    <w:pPr>
      <w:keepNext/>
      <w:spacing w:after="240"/>
      <w:jc w:val="center"/>
    </w:pPr>
    <w:rPr>
      <w:rFonts w:eastAsia="Times New Roman" w:cs="Times New Roman"/>
      <w:bCs/>
      <w:u w:val="single"/>
    </w:rPr>
  </w:style>
  <w:style w:type="character" w:customStyle="1" w:styleId="TitleCUChar">
    <w:name w:val="*Title CU Char"/>
    <w:aliases w:val="TCU Char"/>
    <w:basedOn w:val="DefaultParagraphFont"/>
    <w:link w:val="TitleCU"/>
    <w:rsid w:val="00D76917"/>
    <w:rPr>
      <w:rFonts w:eastAsia="Times New Roman" w:cs="Times New Roman"/>
      <w:bCs/>
      <w:sz w:val="24"/>
      <w:u w:val="single"/>
    </w:rPr>
  </w:style>
  <w:style w:type="paragraph" w:customStyle="1" w:styleId="BodySingleSp5Italic">
    <w:name w:val="*Body Single Sp .5 Italic"/>
    <w:basedOn w:val="Normal"/>
    <w:link w:val="BodySingleSp5ItalicChar"/>
    <w:qFormat/>
    <w:rsid w:val="00D76917"/>
    <w:pPr>
      <w:spacing w:after="240"/>
      <w:ind w:firstLine="720"/>
      <w:jc w:val="both"/>
    </w:pPr>
    <w:rPr>
      <w:rFonts w:eastAsia="Times New Roman" w:cs="Times New Roman"/>
      <w:bCs/>
      <w:i/>
    </w:rPr>
  </w:style>
  <w:style w:type="character" w:customStyle="1" w:styleId="BodySingleSp5ItalicChar">
    <w:name w:val="*Body Single Sp .5 Italic Char"/>
    <w:basedOn w:val="BodySingleSp5Char"/>
    <w:link w:val="BodySingleSp5Italic"/>
    <w:rsid w:val="00D76917"/>
    <w:rPr>
      <w:rFonts w:eastAsia="Times New Roman" w:cs="Times New Roman"/>
      <w:bCs/>
      <w:i/>
      <w:sz w:val="24"/>
    </w:rPr>
  </w:style>
  <w:style w:type="paragraph" w:customStyle="1" w:styleId="ReLine">
    <w:name w:val="*Re Line"/>
    <w:basedOn w:val="IndentSingleSp050"/>
    <w:link w:val="ReLineChar"/>
    <w:qFormat/>
    <w:rsid w:val="00D76917"/>
    <w:pPr>
      <w:ind w:left="1440" w:hanging="720"/>
    </w:pPr>
    <w:rPr>
      <w:rFonts w:cs="Times New Roman"/>
      <w:kern w:val="2"/>
      <w14:ligatures w14:val="standardContextual"/>
    </w:rPr>
  </w:style>
  <w:style w:type="character" w:customStyle="1" w:styleId="ReLineChar">
    <w:name w:val="*Re Line Char"/>
    <w:basedOn w:val="IndentSingleSp050Char"/>
    <w:link w:val="ReLine"/>
    <w:rsid w:val="00D76917"/>
    <w:rPr>
      <w:rFonts w:ascii="Times New Roman" w:eastAsia="Times New Roman" w:hAnsi="Times New Roman" w:cs="Times New Roman"/>
      <w:kern w:val="2"/>
      <w:sz w:val="24"/>
      <w14:ligatures w14:val="standardContextual"/>
    </w:rPr>
  </w:style>
  <w:style w:type="paragraph" w:customStyle="1" w:styleId="SignatureBold">
    <w:name w:val="*Signature Bold"/>
    <w:basedOn w:val="Signature"/>
    <w:link w:val="SignatureBoldChar"/>
    <w:qFormat/>
    <w:rsid w:val="00D76917"/>
    <w:pPr>
      <w:spacing w:after="480"/>
    </w:pPr>
    <w:rPr>
      <w:b/>
      <w:caps/>
    </w:rPr>
  </w:style>
  <w:style w:type="character" w:customStyle="1" w:styleId="SignatureBoldChar">
    <w:name w:val="*Signature Bold Char"/>
    <w:basedOn w:val="SignatureChar"/>
    <w:link w:val="SignatureBold"/>
    <w:rsid w:val="00D76917"/>
    <w:rPr>
      <w:rFonts w:eastAsia="Times New Roman" w:cs="Times New Roman"/>
      <w:b/>
      <w:bCs w:val="0"/>
      <w:caps/>
      <w:sz w:val="24"/>
    </w:rPr>
  </w:style>
  <w:style w:type="paragraph" w:customStyle="1" w:styleId="CertificateNoNuma1i1">
    <w:name w:val="Certificate No Num a 1 i 1"/>
    <w:basedOn w:val="Normal"/>
    <w:link w:val="CertificateNoNuma1i1Char"/>
    <w:qFormat/>
    <w:rsid w:val="00D76917"/>
    <w:pPr>
      <w:keepNext/>
      <w:numPr>
        <w:numId w:val="11"/>
      </w:numPr>
      <w:spacing w:after="240"/>
      <w:jc w:val="center"/>
      <w:outlineLvl w:val="0"/>
    </w:pPr>
    <w:rPr>
      <w:rFonts w:eastAsiaTheme="minorEastAsia" w:cs="Times New Roman"/>
      <w:b/>
      <w:bCs/>
      <w:caps/>
    </w:rPr>
  </w:style>
  <w:style w:type="character" w:customStyle="1" w:styleId="CertificateNoNuma1i1Char">
    <w:name w:val="Certificate No Num a 1 i 1 Char"/>
    <w:basedOn w:val="CertificateNoNum1ai3Char"/>
    <w:link w:val="CertificateNoNuma1i1"/>
    <w:rsid w:val="00D76917"/>
    <w:rPr>
      <w:rFonts w:eastAsiaTheme="minorEastAsia" w:cs="Times New Roman"/>
      <w:b/>
      <w:bCs/>
      <w:caps/>
      <w:sz w:val="24"/>
    </w:rPr>
  </w:style>
  <w:style w:type="paragraph" w:customStyle="1" w:styleId="CertificateNoNuma1i2">
    <w:name w:val="Certificate No Num a 1 i 2"/>
    <w:basedOn w:val="Normal"/>
    <w:link w:val="CertificateNoNuma1i2Char"/>
    <w:qFormat/>
    <w:rsid w:val="00D76917"/>
    <w:pPr>
      <w:numPr>
        <w:ilvl w:val="1"/>
        <w:numId w:val="11"/>
      </w:numPr>
      <w:spacing w:after="240"/>
      <w:jc w:val="both"/>
      <w:outlineLvl w:val="1"/>
    </w:pPr>
    <w:rPr>
      <w:rFonts w:eastAsiaTheme="minorEastAsia" w:cs="Times New Roman"/>
      <w:bCs/>
      <w:iCs/>
      <w:szCs w:val="28"/>
    </w:rPr>
  </w:style>
  <w:style w:type="character" w:customStyle="1" w:styleId="CertificateNoNuma1i2Char">
    <w:name w:val="Certificate No Num a 1 i 2 Char"/>
    <w:basedOn w:val="CertificateNoNum1ai3Char"/>
    <w:link w:val="CertificateNoNuma1i2"/>
    <w:rsid w:val="00D76917"/>
    <w:rPr>
      <w:rFonts w:eastAsiaTheme="minorEastAsia" w:cs="Times New Roman"/>
      <w:b w:val="0"/>
      <w:bCs/>
      <w:iCs/>
      <w:caps w:val="0"/>
      <w:sz w:val="24"/>
      <w:szCs w:val="28"/>
    </w:rPr>
  </w:style>
  <w:style w:type="paragraph" w:customStyle="1" w:styleId="CertificateNoNuma1i3">
    <w:name w:val="Certificate No Num a 1 i 3"/>
    <w:basedOn w:val="Normal"/>
    <w:link w:val="CertificateNoNuma1i3Char"/>
    <w:qFormat/>
    <w:rsid w:val="00D76917"/>
    <w:pPr>
      <w:numPr>
        <w:ilvl w:val="2"/>
        <w:numId w:val="11"/>
      </w:numPr>
      <w:spacing w:after="240"/>
      <w:jc w:val="both"/>
      <w:outlineLvl w:val="2"/>
    </w:pPr>
    <w:rPr>
      <w:rFonts w:eastAsiaTheme="minorEastAsia" w:cs="Times New Roman"/>
      <w:bCs/>
      <w:iCs/>
      <w:szCs w:val="28"/>
    </w:rPr>
  </w:style>
  <w:style w:type="character" w:customStyle="1" w:styleId="CertificateNoNuma1i3Char">
    <w:name w:val="Certificate No Num a 1 i 3 Char"/>
    <w:basedOn w:val="CertificateNoNum1ai3Char"/>
    <w:link w:val="CertificateNoNuma1i3"/>
    <w:rsid w:val="00D76917"/>
    <w:rPr>
      <w:rFonts w:eastAsiaTheme="minorEastAsia" w:cs="Times New Roman"/>
      <w:b w:val="0"/>
      <w:bCs/>
      <w:iCs/>
      <w:caps w:val="0"/>
      <w:sz w:val="24"/>
      <w:szCs w:val="28"/>
    </w:rPr>
  </w:style>
  <w:style w:type="paragraph" w:customStyle="1" w:styleId="TableText">
    <w:name w:val="Table Text"/>
    <w:basedOn w:val="Normal"/>
    <w:qFormat/>
    <w:rsid w:val="00D76917"/>
    <w:rPr>
      <w:rFonts w:cs="Times New Roman"/>
    </w:rPr>
  </w:style>
  <w:style w:type="paragraph" w:customStyle="1" w:styleId="TranscriptListMultSections1">
    <w:name w:val="Transcript List Mult Sections 1"/>
    <w:basedOn w:val="Normal"/>
    <w:link w:val="TranscriptListMultSections1Char"/>
    <w:qFormat/>
    <w:rsid w:val="00D76917"/>
    <w:pPr>
      <w:numPr>
        <w:numId w:val="12"/>
      </w:numPr>
      <w:spacing w:after="240"/>
      <w:jc w:val="both"/>
      <w:outlineLvl w:val="0"/>
    </w:pPr>
    <w:rPr>
      <w:rFonts w:eastAsiaTheme="minorEastAsia" w:cs="Times New Roman"/>
      <w:b/>
      <w:bCs/>
      <w:caps/>
      <w:color w:val="365F91" w:themeColor="accent1" w:themeShade="BF"/>
      <w:szCs w:val="32"/>
    </w:rPr>
  </w:style>
  <w:style w:type="character" w:customStyle="1" w:styleId="TranscriptListMultSections1Char">
    <w:name w:val="Transcript List Mult Sections 1 Char"/>
    <w:basedOn w:val="Heading1Char"/>
    <w:link w:val="TranscriptListMultSections1"/>
    <w:rsid w:val="00D76917"/>
    <w:rPr>
      <w:rFonts w:asciiTheme="majorHAnsi" w:eastAsiaTheme="minorEastAsia" w:hAnsiTheme="majorHAnsi" w:cs="Times New Roman"/>
      <w:b/>
      <w:bCs/>
      <w:caps/>
      <w:color w:val="365F91" w:themeColor="accent1" w:themeShade="BF"/>
      <w:sz w:val="24"/>
      <w:szCs w:val="32"/>
      <w:u w:val="single"/>
    </w:rPr>
  </w:style>
  <w:style w:type="paragraph" w:customStyle="1" w:styleId="TranscriptListMultSections2">
    <w:name w:val="Transcript List Mult Sections 2"/>
    <w:basedOn w:val="Normal"/>
    <w:link w:val="TranscriptListMultSections2Char"/>
    <w:qFormat/>
    <w:rsid w:val="00D76917"/>
    <w:pPr>
      <w:numPr>
        <w:ilvl w:val="1"/>
        <w:numId w:val="12"/>
      </w:numPr>
      <w:spacing w:after="240"/>
      <w:jc w:val="both"/>
      <w:outlineLvl w:val="1"/>
    </w:pPr>
    <w:rPr>
      <w:rFonts w:eastAsiaTheme="minorEastAsia" w:cs="Times New Roman"/>
      <w:bCs/>
      <w:color w:val="365F91" w:themeColor="accent1" w:themeShade="BF"/>
      <w:szCs w:val="32"/>
    </w:rPr>
  </w:style>
  <w:style w:type="character" w:customStyle="1" w:styleId="TranscriptListMultSections2Char">
    <w:name w:val="Transcript List Mult Sections 2 Char"/>
    <w:basedOn w:val="Heading1Char"/>
    <w:link w:val="TranscriptListMultSections2"/>
    <w:rsid w:val="00D76917"/>
    <w:rPr>
      <w:rFonts w:asciiTheme="majorHAnsi" w:eastAsiaTheme="minorEastAsia" w:hAnsiTheme="majorHAnsi" w:cs="Times New Roman"/>
      <w:b w:val="0"/>
      <w:bCs/>
      <w:color w:val="365F91" w:themeColor="accent1" w:themeShade="BF"/>
      <w:sz w:val="24"/>
      <w:szCs w:val="32"/>
      <w:u w:val="single"/>
    </w:rPr>
  </w:style>
  <w:style w:type="paragraph" w:customStyle="1" w:styleId="TranscriptListMultSections3">
    <w:name w:val="Transcript List Mult Sections 3"/>
    <w:basedOn w:val="Normal"/>
    <w:link w:val="TranscriptListMultSections3Char"/>
    <w:qFormat/>
    <w:rsid w:val="00D76917"/>
    <w:pPr>
      <w:numPr>
        <w:ilvl w:val="2"/>
        <w:numId w:val="12"/>
      </w:numPr>
      <w:spacing w:after="240"/>
      <w:contextualSpacing/>
      <w:jc w:val="both"/>
      <w:outlineLvl w:val="2"/>
    </w:pPr>
    <w:rPr>
      <w:rFonts w:eastAsiaTheme="minorEastAsia" w:cs="Times New Roman"/>
      <w:bCs/>
      <w:color w:val="365F91" w:themeColor="accent1" w:themeShade="BF"/>
      <w:szCs w:val="32"/>
    </w:rPr>
  </w:style>
  <w:style w:type="character" w:customStyle="1" w:styleId="TranscriptListMultSections3Char">
    <w:name w:val="Transcript List Mult Sections 3 Char"/>
    <w:basedOn w:val="Heading1Char"/>
    <w:link w:val="TranscriptListMultSections3"/>
    <w:rsid w:val="00D76917"/>
    <w:rPr>
      <w:rFonts w:asciiTheme="majorHAnsi" w:eastAsiaTheme="minorEastAsia" w:hAnsiTheme="majorHAnsi" w:cs="Times New Roman"/>
      <w:b w:val="0"/>
      <w:bCs/>
      <w:color w:val="365F91" w:themeColor="accent1" w:themeShade="BF"/>
      <w:sz w:val="24"/>
      <w:szCs w:val="32"/>
      <w:u w:val="single"/>
    </w:rPr>
  </w:style>
  <w:style w:type="paragraph" w:customStyle="1" w:styleId="CertificateNoNumai11">
    <w:name w:val="Certificate No Num a i 1 1"/>
    <w:basedOn w:val="Normal"/>
    <w:link w:val="CertificateNoNumai11Char"/>
    <w:qFormat/>
    <w:rsid w:val="00D76917"/>
    <w:pPr>
      <w:keepNext/>
      <w:numPr>
        <w:numId w:val="13"/>
      </w:numPr>
      <w:spacing w:after="240"/>
      <w:jc w:val="center"/>
      <w:outlineLvl w:val="0"/>
    </w:pPr>
    <w:rPr>
      <w:rFonts w:eastAsiaTheme="minorEastAsia" w:cs="Times New Roman"/>
      <w:b/>
      <w:bCs/>
      <w:caps/>
      <w:szCs w:val="28"/>
    </w:rPr>
  </w:style>
  <w:style w:type="character" w:customStyle="1" w:styleId="CertificateNoNumai11Char">
    <w:name w:val="Certificate No Num a i 1 1 Char"/>
    <w:basedOn w:val="CertificateNoNuma1i2Char"/>
    <w:link w:val="CertificateNoNumai11"/>
    <w:rsid w:val="00D76917"/>
    <w:rPr>
      <w:rFonts w:eastAsiaTheme="minorEastAsia" w:cs="Times New Roman"/>
      <w:b/>
      <w:bCs/>
      <w:iCs w:val="0"/>
      <w:caps/>
      <w:sz w:val="24"/>
      <w:szCs w:val="28"/>
    </w:rPr>
  </w:style>
  <w:style w:type="paragraph" w:customStyle="1" w:styleId="CertificateNoNumai12">
    <w:name w:val="Certificate No Num a i 1 2"/>
    <w:basedOn w:val="Normal"/>
    <w:link w:val="CertificateNoNumai12Char"/>
    <w:qFormat/>
    <w:rsid w:val="00D76917"/>
    <w:pPr>
      <w:numPr>
        <w:ilvl w:val="1"/>
        <w:numId w:val="13"/>
      </w:numPr>
      <w:spacing w:after="240"/>
      <w:jc w:val="both"/>
      <w:outlineLvl w:val="1"/>
    </w:pPr>
    <w:rPr>
      <w:rFonts w:eastAsiaTheme="minorEastAsia" w:cs="Times New Roman"/>
      <w:bCs/>
      <w:iCs/>
      <w:szCs w:val="28"/>
    </w:rPr>
  </w:style>
  <w:style w:type="character" w:customStyle="1" w:styleId="CertificateNoNumai12Char">
    <w:name w:val="Certificate No Num a i 1 2 Char"/>
    <w:basedOn w:val="CertificateNoNuma1i2Char"/>
    <w:link w:val="CertificateNoNumai12"/>
    <w:rsid w:val="00D76917"/>
    <w:rPr>
      <w:rFonts w:eastAsiaTheme="minorEastAsia" w:cs="Times New Roman"/>
      <w:b w:val="0"/>
      <w:bCs/>
      <w:iCs/>
      <w:caps w:val="0"/>
      <w:sz w:val="24"/>
      <w:szCs w:val="28"/>
    </w:rPr>
  </w:style>
  <w:style w:type="paragraph" w:customStyle="1" w:styleId="CertificateNoNum1ai1">
    <w:name w:val="Certificate No Num 1 a i 1"/>
    <w:basedOn w:val="Normal"/>
    <w:link w:val="CertificateNoNum1ai1Char"/>
    <w:qFormat/>
    <w:rsid w:val="00D76917"/>
    <w:pPr>
      <w:keepNext/>
      <w:numPr>
        <w:numId w:val="14"/>
      </w:numPr>
      <w:spacing w:after="240"/>
      <w:jc w:val="center"/>
      <w:outlineLvl w:val="0"/>
    </w:pPr>
    <w:rPr>
      <w:rFonts w:eastAsiaTheme="minorEastAsia" w:cs="Times New Roman"/>
      <w:b/>
      <w:bCs/>
      <w:caps/>
    </w:rPr>
  </w:style>
  <w:style w:type="character" w:customStyle="1" w:styleId="CertificateNoNum1ai1Char">
    <w:name w:val="Certificate No Num 1 a i 1 Char"/>
    <w:basedOn w:val="TitleCenterBoldAllCapsChar"/>
    <w:link w:val="CertificateNoNum1ai1"/>
    <w:rsid w:val="00D76917"/>
    <w:rPr>
      <w:rFonts w:eastAsiaTheme="minorEastAsia" w:cs="Times New Roman"/>
      <w:b/>
      <w:bCs/>
      <w:caps/>
      <w:sz w:val="24"/>
    </w:rPr>
  </w:style>
  <w:style w:type="paragraph" w:customStyle="1" w:styleId="CertificateNoNum1ai2">
    <w:name w:val="Certificate No Num 1 a i 2"/>
    <w:basedOn w:val="Normal"/>
    <w:link w:val="CertificateNoNum1ai2Char"/>
    <w:qFormat/>
    <w:rsid w:val="00D76917"/>
    <w:pPr>
      <w:numPr>
        <w:ilvl w:val="1"/>
        <w:numId w:val="14"/>
      </w:numPr>
      <w:spacing w:after="240"/>
      <w:jc w:val="both"/>
      <w:outlineLvl w:val="1"/>
    </w:pPr>
    <w:rPr>
      <w:rFonts w:eastAsiaTheme="minorEastAsia" w:cs="Times New Roman"/>
      <w:bCs/>
    </w:rPr>
  </w:style>
  <w:style w:type="character" w:customStyle="1" w:styleId="CertificateNoNum1ai2Char">
    <w:name w:val="Certificate No Num 1 a i 2 Char"/>
    <w:basedOn w:val="TitleCenterBoldAllCapsChar"/>
    <w:link w:val="CertificateNoNum1ai2"/>
    <w:rsid w:val="00D76917"/>
    <w:rPr>
      <w:rFonts w:eastAsiaTheme="minorEastAsia" w:cs="Times New Roman"/>
      <w:b w:val="0"/>
      <w:bCs/>
      <w:caps w:val="0"/>
      <w:sz w:val="24"/>
    </w:rPr>
  </w:style>
  <w:style w:type="paragraph" w:customStyle="1" w:styleId="CertificateNoNum1ai3">
    <w:name w:val="Certificate No Num 1 a i 3"/>
    <w:basedOn w:val="Normal"/>
    <w:link w:val="CertificateNoNum1ai3Char"/>
    <w:qFormat/>
    <w:rsid w:val="00D76917"/>
    <w:pPr>
      <w:numPr>
        <w:ilvl w:val="2"/>
        <w:numId w:val="14"/>
      </w:numPr>
      <w:spacing w:after="240"/>
      <w:jc w:val="both"/>
      <w:outlineLvl w:val="2"/>
    </w:pPr>
    <w:rPr>
      <w:rFonts w:eastAsiaTheme="minorEastAsia" w:cs="Times New Roman"/>
      <w:bCs/>
    </w:rPr>
  </w:style>
  <w:style w:type="character" w:customStyle="1" w:styleId="CertificateNoNum1ai3Char">
    <w:name w:val="Certificate No Num 1 a i 3 Char"/>
    <w:basedOn w:val="TitleCenterBoldAllCapsChar"/>
    <w:link w:val="CertificateNoNum1ai3"/>
    <w:rsid w:val="00D76917"/>
    <w:rPr>
      <w:rFonts w:eastAsiaTheme="minorEastAsia" w:cs="Times New Roman"/>
      <w:b w:val="0"/>
      <w:bCs/>
      <w:caps w:val="0"/>
      <w:sz w:val="24"/>
    </w:rPr>
  </w:style>
  <w:style w:type="paragraph" w:styleId="Footer">
    <w:name w:val="footer"/>
    <w:basedOn w:val="Normal"/>
    <w:link w:val="FooterChar"/>
    <w:unhideWhenUsed/>
    <w:qFormat/>
    <w:rsid w:val="00A0474E"/>
    <w:pPr>
      <w:widowControl w:val="0"/>
      <w:tabs>
        <w:tab w:val="center" w:pos="4680"/>
        <w:tab w:val="right" w:pos="9360"/>
      </w:tabs>
      <w:jc w:val="center"/>
    </w:pPr>
    <w:rPr>
      <w:rFonts w:cs="Times New Roman"/>
      <w:sz w:val="16"/>
    </w:rPr>
  </w:style>
  <w:style w:type="character" w:customStyle="1" w:styleId="FooterChar">
    <w:name w:val="Footer Char"/>
    <w:basedOn w:val="DefaultParagraphFont"/>
    <w:link w:val="Footer"/>
    <w:rsid w:val="00A0474E"/>
    <w:rPr>
      <w:rFonts w:cs="Times New Roman"/>
      <w:sz w:val="16"/>
    </w:rPr>
  </w:style>
  <w:style w:type="character" w:styleId="PageNumber">
    <w:name w:val="page number"/>
    <w:basedOn w:val="DefaultParagraphFont"/>
    <w:unhideWhenUsed/>
    <w:qFormat/>
    <w:rsid w:val="00D76917"/>
    <w:rPr>
      <w:rFonts w:ascii="Times New Roman" w:hAnsi="Times New Roman" w:cs="Times New Roman"/>
      <w:sz w:val="24"/>
    </w:rPr>
  </w:style>
  <w:style w:type="paragraph" w:styleId="BalloonText">
    <w:name w:val="Balloon Text"/>
    <w:basedOn w:val="Normal"/>
    <w:link w:val="BalloonTextChar"/>
    <w:uiPriority w:val="99"/>
    <w:semiHidden/>
    <w:unhideWhenUsed/>
    <w:rsid w:val="00D76917"/>
    <w:rPr>
      <w:rFonts w:ascii="Segoe UI" w:hAnsi="Segoe UI" w:cs="Segoe UI"/>
      <w:szCs w:val="18"/>
    </w:rPr>
  </w:style>
  <w:style w:type="character" w:customStyle="1" w:styleId="BalloonTextChar">
    <w:name w:val="Balloon Text Char"/>
    <w:basedOn w:val="DefaultParagraphFont"/>
    <w:link w:val="BalloonText"/>
    <w:uiPriority w:val="99"/>
    <w:semiHidden/>
    <w:rsid w:val="00D76917"/>
    <w:rPr>
      <w:rFonts w:ascii="Segoe UI" w:hAnsi="Segoe UI" w:cs="Segoe UI"/>
      <w:sz w:val="24"/>
      <w:szCs w:val="18"/>
    </w:rPr>
  </w:style>
  <w:style w:type="paragraph" w:styleId="Bibliography">
    <w:name w:val="Bibliography"/>
    <w:basedOn w:val="Normal"/>
    <w:next w:val="Normal"/>
    <w:uiPriority w:val="37"/>
    <w:semiHidden/>
    <w:unhideWhenUsed/>
    <w:rsid w:val="00D76917"/>
  </w:style>
  <w:style w:type="paragraph" w:styleId="BlockText">
    <w:name w:val="Block Text"/>
    <w:basedOn w:val="Normal"/>
    <w:uiPriority w:val="99"/>
    <w:semiHidden/>
    <w:unhideWhenUsed/>
    <w:rsid w:val="00D7691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2">
    <w:name w:val="Body Text 2"/>
    <w:basedOn w:val="Normal"/>
    <w:link w:val="BodyText2Char"/>
    <w:uiPriority w:val="99"/>
    <w:semiHidden/>
    <w:unhideWhenUsed/>
    <w:rsid w:val="00D76917"/>
    <w:pPr>
      <w:spacing w:after="120" w:line="480" w:lineRule="auto"/>
    </w:pPr>
  </w:style>
  <w:style w:type="character" w:customStyle="1" w:styleId="BodyText2Char">
    <w:name w:val="Body Text 2 Char"/>
    <w:basedOn w:val="DefaultParagraphFont"/>
    <w:link w:val="BodyText2"/>
    <w:uiPriority w:val="99"/>
    <w:semiHidden/>
    <w:rsid w:val="00D76917"/>
    <w:rPr>
      <w:rFonts w:cstheme="minorHAnsi"/>
      <w:sz w:val="24"/>
    </w:rPr>
  </w:style>
  <w:style w:type="paragraph" w:styleId="BodyText3">
    <w:name w:val="Body Text 3"/>
    <w:basedOn w:val="Normal"/>
    <w:link w:val="BodyText3Char"/>
    <w:uiPriority w:val="99"/>
    <w:semiHidden/>
    <w:unhideWhenUsed/>
    <w:rsid w:val="00D76917"/>
    <w:pPr>
      <w:spacing w:after="120"/>
    </w:pPr>
    <w:rPr>
      <w:szCs w:val="16"/>
    </w:rPr>
  </w:style>
  <w:style w:type="character" w:customStyle="1" w:styleId="BodyText3Char">
    <w:name w:val="Body Text 3 Char"/>
    <w:basedOn w:val="DefaultParagraphFont"/>
    <w:link w:val="BodyText3"/>
    <w:uiPriority w:val="99"/>
    <w:semiHidden/>
    <w:rsid w:val="00D76917"/>
    <w:rPr>
      <w:rFonts w:cstheme="minorHAnsi"/>
      <w:sz w:val="24"/>
      <w:szCs w:val="16"/>
    </w:rPr>
  </w:style>
  <w:style w:type="paragraph" w:styleId="BodyTextFirstIndent">
    <w:name w:val="Body Text First Indent"/>
    <w:basedOn w:val="BodyText"/>
    <w:link w:val="BodyTextFirstIndentChar"/>
    <w:uiPriority w:val="99"/>
    <w:semiHidden/>
    <w:unhideWhenUsed/>
    <w:rsid w:val="00D76917"/>
    <w:pPr>
      <w:ind w:firstLine="360"/>
    </w:pPr>
  </w:style>
  <w:style w:type="character" w:customStyle="1" w:styleId="BodyTextChar">
    <w:name w:val="Body Text Char"/>
    <w:basedOn w:val="DefaultParagraphFont"/>
    <w:link w:val="BodyText"/>
    <w:uiPriority w:val="1"/>
    <w:rsid w:val="00D76917"/>
    <w:rPr>
      <w:rFonts w:cstheme="minorHAnsi"/>
      <w:sz w:val="24"/>
    </w:rPr>
  </w:style>
  <w:style w:type="character" w:customStyle="1" w:styleId="BodyTextFirstIndentChar">
    <w:name w:val="Body Text First Indent Char"/>
    <w:basedOn w:val="BodyTextChar"/>
    <w:link w:val="BodyTextFirstIndent"/>
    <w:uiPriority w:val="99"/>
    <w:semiHidden/>
    <w:rsid w:val="00D76917"/>
    <w:rPr>
      <w:rFonts w:cstheme="minorHAnsi"/>
      <w:sz w:val="24"/>
    </w:rPr>
  </w:style>
  <w:style w:type="paragraph" w:styleId="BodyTextIndent">
    <w:name w:val="Body Text Indent"/>
    <w:basedOn w:val="Normal"/>
    <w:link w:val="BodyTextIndentChar"/>
    <w:uiPriority w:val="99"/>
    <w:semiHidden/>
    <w:unhideWhenUsed/>
    <w:rsid w:val="00D76917"/>
    <w:pPr>
      <w:spacing w:after="120"/>
      <w:ind w:left="360"/>
    </w:pPr>
  </w:style>
  <w:style w:type="character" w:customStyle="1" w:styleId="BodyTextIndentChar">
    <w:name w:val="Body Text Indent Char"/>
    <w:basedOn w:val="DefaultParagraphFont"/>
    <w:link w:val="BodyTextIndent"/>
    <w:uiPriority w:val="99"/>
    <w:semiHidden/>
    <w:rsid w:val="00D76917"/>
    <w:rPr>
      <w:rFonts w:cstheme="minorHAnsi"/>
      <w:sz w:val="24"/>
    </w:rPr>
  </w:style>
  <w:style w:type="paragraph" w:styleId="BodyTextFirstIndent2">
    <w:name w:val="Body Text First Indent 2"/>
    <w:basedOn w:val="BodyTextIndent"/>
    <w:link w:val="BodyTextFirstIndent2Char"/>
    <w:uiPriority w:val="99"/>
    <w:semiHidden/>
    <w:unhideWhenUsed/>
    <w:rsid w:val="00D76917"/>
    <w:pPr>
      <w:spacing w:after="0"/>
      <w:ind w:firstLine="360"/>
    </w:pPr>
  </w:style>
  <w:style w:type="character" w:customStyle="1" w:styleId="BodyTextFirstIndent2Char">
    <w:name w:val="Body Text First Indent 2 Char"/>
    <w:basedOn w:val="BodyTextIndentChar"/>
    <w:link w:val="BodyTextFirstIndent2"/>
    <w:uiPriority w:val="99"/>
    <w:semiHidden/>
    <w:rsid w:val="00D76917"/>
    <w:rPr>
      <w:rFonts w:cstheme="minorHAnsi"/>
      <w:sz w:val="24"/>
    </w:rPr>
  </w:style>
  <w:style w:type="paragraph" w:styleId="BodyTextIndent2">
    <w:name w:val="Body Text Indent 2"/>
    <w:basedOn w:val="Normal"/>
    <w:link w:val="BodyTextIndent2Char"/>
    <w:uiPriority w:val="99"/>
    <w:semiHidden/>
    <w:unhideWhenUsed/>
    <w:rsid w:val="00D76917"/>
    <w:pPr>
      <w:spacing w:after="120" w:line="480" w:lineRule="auto"/>
      <w:ind w:left="360"/>
    </w:pPr>
  </w:style>
  <w:style w:type="character" w:customStyle="1" w:styleId="BodyTextIndent2Char">
    <w:name w:val="Body Text Indent 2 Char"/>
    <w:basedOn w:val="DefaultParagraphFont"/>
    <w:link w:val="BodyTextIndent2"/>
    <w:uiPriority w:val="99"/>
    <w:semiHidden/>
    <w:rsid w:val="00D76917"/>
    <w:rPr>
      <w:rFonts w:cstheme="minorHAnsi"/>
      <w:sz w:val="24"/>
    </w:rPr>
  </w:style>
  <w:style w:type="paragraph" w:styleId="BodyTextIndent3">
    <w:name w:val="Body Text Indent 3"/>
    <w:basedOn w:val="Normal"/>
    <w:link w:val="BodyTextIndent3Char"/>
    <w:uiPriority w:val="99"/>
    <w:semiHidden/>
    <w:unhideWhenUsed/>
    <w:rsid w:val="00D76917"/>
    <w:pPr>
      <w:spacing w:after="120"/>
      <w:ind w:left="360"/>
    </w:pPr>
    <w:rPr>
      <w:szCs w:val="16"/>
    </w:rPr>
  </w:style>
  <w:style w:type="character" w:customStyle="1" w:styleId="BodyTextIndent3Char">
    <w:name w:val="Body Text Indent 3 Char"/>
    <w:basedOn w:val="DefaultParagraphFont"/>
    <w:link w:val="BodyTextIndent3"/>
    <w:uiPriority w:val="99"/>
    <w:semiHidden/>
    <w:rsid w:val="00D76917"/>
    <w:rPr>
      <w:rFonts w:cstheme="minorHAnsi"/>
      <w:sz w:val="24"/>
      <w:szCs w:val="16"/>
    </w:rPr>
  </w:style>
  <w:style w:type="character" w:styleId="BookTitle">
    <w:name w:val="Book Title"/>
    <w:basedOn w:val="DefaultParagraphFont"/>
    <w:uiPriority w:val="33"/>
    <w:rsid w:val="00D76917"/>
    <w:rPr>
      <w:b/>
      <w:bCs/>
      <w:i/>
      <w:iCs/>
      <w:spacing w:val="5"/>
      <w:sz w:val="24"/>
    </w:rPr>
  </w:style>
  <w:style w:type="paragraph" w:styleId="Caption">
    <w:name w:val="caption"/>
    <w:basedOn w:val="Normal"/>
    <w:next w:val="Normal"/>
    <w:uiPriority w:val="35"/>
    <w:semiHidden/>
    <w:unhideWhenUsed/>
    <w:rsid w:val="00D76917"/>
    <w:pPr>
      <w:spacing w:after="200"/>
    </w:pPr>
    <w:rPr>
      <w:i/>
      <w:iCs/>
      <w:color w:val="1F497D" w:themeColor="text2"/>
      <w:szCs w:val="18"/>
    </w:rPr>
  </w:style>
  <w:style w:type="paragraph" w:styleId="Closing">
    <w:name w:val="Closing"/>
    <w:basedOn w:val="Normal"/>
    <w:link w:val="ClosingChar"/>
    <w:uiPriority w:val="99"/>
    <w:semiHidden/>
    <w:unhideWhenUsed/>
    <w:rsid w:val="00D76917"/>
    <w:pPr>
      <w:ind w:left="4320"/>
    </w:pPr>
  </w:style>
  <w:style w:type="character" w:customStyle="1" w:styleId="ClosingChar">
    <w:name w:val="Closing Char"/>
    <w:basedOn w:val="DefaultParagraphFont"/>
    <w:link w:val="Closing"/>
    <w:uiPriority w:val="99"/>
    <w:semiHidden/>
    <w:rsid w:val="00D76917"/>
    <w:rPr>
      <w:rFonts w:cstheme="minorHAnsi"/>
      <w:sz w:val="24"/>
    </w:rPr>
  </w:style>
  <w:style w:type="character" w:styleId="CommentReference">
    <w:name w:val="annotation reference"/>
    <w:basedOn w:val="DefaultParagraphFont"/>
    <w:uiPriority w:val="99"/>
    <w:semiHidden/>
    <w:unhideWhenUsed/>
    <w:rsid w:val="00D76917"/>
    <w:rPr>
      <w:sz w:val="24"/>
      <w:szCs w:val="16"/>
    </w:rPr>
  </w:style>
  <w:style w:type="paragraph" w:styleId="CommentText">
    <w:name w:val="annotation text"/>
    <w:basedOn w:val="Normal"/>
    <w:link w:val="CommentTextChar"/>
    <w:uiPriority w:val="99"/>
    <w:semiHidden/>
    <w:unhideWhenUsed/>
    <w:rsid w:val="00D76917"/>
    <w:rPr>
      <w:szCs w:val="20"/>
    </w:rPr>
  </w:style>
  <w:style w:type="character" w:customStyle="1" w:styleId="CommentTextChar">
    <w:name w:val="Comment Text Char"/>
    <w:basedOn w:val="DefaultParagraphFont"/>
    <w:link w:val="CommentText"/>
    <w:uiPriority w:val="99"/>
    <w:semiHidden/>
    <w:rsid w:val="00D76917"/>
    <w:rPr>
      <w:rFonts w:cstheme="minorHAnsi"/>
      <w:sz w:val="24"/>
      <w:szCs w:val="20"/>
    </w:rPr>
  </w:style>
  <w:style w:type="paragraph" w:styleId="CommentSubject">
    <w:name w:val="annotation subject"/>
    <w:basedOn w:val="CommentText"/>
    <w:next w:val="CommentText"/>
    <w:link w:val="CommentSubjectChar"/>
    <w:uiPriority w:val="99"/>
    <w:semiHidden/>
    <w:unhideWhenUsed/>
    <w:rsid w:val="00D76917"/>
    <w:rPr>
      <w:b/>
      <w:bCs/>
    </w:rPr>
  </w:style>
  <w:style w:type="character" w:customStyle="1" w:styleId="CommentSubjectChar">
    <w:name w:val="Comment Subject Char"/>
    <w:basedOn w:val="CommentTextChar"/>
    <w:link w:val="CommentSubject"/>
    <w:uiPriority w:val="99"/>
    <w:semiHidden/>
    <w:rsid w:val="00D76917"/>
    <w:rPr>
      <w:rFonts w:cstheme="minorHAnsi"/>
      <w:b/>
      <w:bCs/>
      <w:sz w:val="24"/>
      <w:szCs w:val="20"/>
    </w:rPr>
  </w:style>
  <w:style w:type="paragraph" w:styleId="Date">
    <w:name w:val="Date"/>
    <w:basedOn w:val="Normal"/>
    <w:next w:val="Normal"/>
    <w:link w:val="DateChar"/>
    <w:uiPriority w:val="99"/>
    <w:semiHidden/>
    <w:unhideWhenUsed/>
    <w:rsid w:val="00D76917"/>
  </w:style>
  <w:style w:type="character" w:customStyle="1" w:styleId="DateChar">
    <w:name w:val="Date Char"/>
    <w:basedOn w:val="DefaultParagraphFont"/>
    <w:link w:val="Date"/>
    <w:uiPriority w:val="99"/>
    <w:semiHidden/>
    <w:rsid w:val="00D76917"/>
    <w:rPr>
      <w:rFonts w:cstheme="minorHAnsi"/>
      <w:sz w:val="24"/>
    </w:rPr>
  </w:style>
  <w:style w:type="paragraph" w:styleId="DocumentMap">
    <w:name w:val="Document Map"/>
    <w:basedOn w:val="Normal"/>
    <w:link w:val="DocumentMapChar"/>
    <w:uiPriority w:val="99"/>
    <w:semiHidden/>
    <w:unhideWhenUsed/>
    <w:rsid w:val="00D76917"/>
    <w:rPr>
      <w:rFonts w:ascii="Segoe UI" w:hAnsi="Segoe UI" w:cs="Segoe UI"/>
      <w:szCs w:val="16"/>
    </w:rPr>
  </w:style>
  <w:style w:type="character" w:customStyle="1" w:styleId="DocumentMapChar">
    <w:name w:val="Document Map Char"/>
    <w:basedOn w:val="DefaultParagraphFont"/>
    <w:link w:val="DocumentMap"/>
    <w:uiPriority w:val="99"/>
    <w:semiHidden/>
    <w:rsid w:val="00D76917"/>
    <w:rPr>
      <w:rFonts w:ascii="Segoe UI" w:hAnsi="Segoe UI" w:cs="Segoe UI"/>
      <w:sz w:val="24"/>
      <w:szCs w:val="16"/>
    </w:rPr>
  </w:style>
  <w:style w:type="paragraph" w:styleId="E-mailSignature">
    <w:name w:val="E-mail Signature"/>
    <w:basedOn w:val="Normal"/>
    <w:link w:val="E-mailSignatureChar"/>
    <w:uiPriority w:val="99"/>
    <w:semiHidden/>
    <w:unhideWhenUsed/>
    <w:rsid w:val="00D76917"/>
  </w:style>
  <w:style w:type="character" w:customStyle="1" w:styleId="E-mailSignatureChar">
    <w:name w:val="E-mail Signature Char"/>
    <w:basedOn w:val="DefaultParagraphFont"/>
    <w:link w:val="E-mailSignature"/>
    <w:uiPriority w:val="99"/>
    <w:semiHidden/>
    <w:rsid w:val="00D76917"/>
    <w:rPr>
      <w:rFonts w:cstheme="minorHAnsi"/>
      <w:sz w:val="24"/>
    </w:rPr>
  </w:style>
  <w:style w:type="character" w:styleId="Emphasis">
    <w:name w:val="Emphasis"/>
    <w:basedOn w:val="DefaultParagraphFont"/>
    <w:uiPriority w:val="20"/>
    <w:rsid w:val="00D76917"/>
    <w:rPr>
      <w:i/>
      <w:iCs/>
      <w:sz w:val="24"/>
    </w:rPr>
  </w:style>
  <w:style w:type="character" w:styleId="EndnoteReference">
    <w:name w:val="endnote reference"/>
    <w:basedOn w:val="DefaultParagraphFont"/>
    <w:uiPriority w:val="99"/>
    <w:semiHidden/>
    <w:unhideWhenUsed/>
    <w:rsid w:val="00D76917"/>
    <w:rPr>
      <w:sz w:val="24"/>
      <w:vertAlign w:val="superscript"/>
    </w:rPr>
  </w:style>
  <w:style w:type="paragraph" w:styleId="EndnoteText">
    <w:name w:val="endnote text"/>
    <w:basedOn w:val="Normal"/>
    <w:link w:val="EndnoteTextChar"/>
    <w:uiPriority w:val="99"/>
    <w:semiHidden/>
    <w:unhideWhenUsed/>
    <w:rsid w:val="00D76917"/>
    <w:rPr>
      <w:szCs w:val="20"/>
    </w:rPr>
  </w:style>
  <w:style w:type="character" w:customStyle="1" w:styleId="EndnoteTextChar">
    <w:name w:val="Endnote Text Char"/>
    <w:basedOn w:val="DefaultParagraphFont"/>
    <w:link w:val="EndnoteText"/>
    <w:uiPriority w:val="99"/>
    <w:semiHidden/>
    <w:rsid w:val="00D76917"/>
    <w:rPr>
      <w:rFonts w:cstheme="minorHAnsi"/>
      <w:sz w:val="24"/>
      <w:szCs w:val="20"/>
    </w:rPr>
  </w:style>
  <w:style w:type="paragraph" w:styleId="EnvelopeAddress">
    <w:name w:val="envelope address"/>
    <w:basedOn w:val="Normal"/>
    <w:uiPriority w:val="99"/>
    <w:semiHidden/>
    <w:unhideWhenUsed/>
    <w:rsid w:val="00D7691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7691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D76917"/>
    <w:rPr>
      <w:color w:val="800080" w:themeColor="followedHyperlink"/>
      <w:sz w:val="24"/>
      <w:u w:val="single"/>
    </w:rPr>
  </w:style>
  <w:style w:type="character" w:styleId="FootnoteReference">
    <w:name w:val="footnote reference"/>
    <w:basedOn w:val="DefaultParagraphFont"/>
    <w:uiPriority w:val="99"/>
    <w:semiHidden/>
    <w:unhideWhenUsed/>
    <w:rsid w:val="00D76917"/>
    <w:rPr>
      <w:sz w:val="24"/>
      <w:vertAlign w:val="superscript"/>
    </w:rPr>
  </w:style>
  <w:style w:type="paragraph" w:styleId="FootnoteText">
    <w:name w:val="footnote text"/>
    <w:basedOn w:val="Normal"/>
    <w:link w:val="FootnoteTextChar"/>
    <w:uiPriority w:val="99"/>
    <w:semiHidden/>
    <w:unhideWhenUsed/>
    <w:rsid w:val="00D76917"/>
    <w:rPr>
      <w:szCs w:val="20"/>
    </w:rPr>
  </w:style>
  <w:style w:type="character" w:customStyle="1" w:styleId="FootnoteTextChar">
    <w:name w:val="Footnote Text Char"/>
    <w:basedOn w:val="DefaultParagraphFont"/>
    <w:link w:val="FootnoteText"/>
    <w:uiPriority w:val="99"/>
    <w:semiHidden/>
    <w:rsid w:val="00D76917"/>
    <w:rPr>
      <w:rFonts w:cstheme="minorHAnsi"/>
      <w:sz w:val="24"/>
      <w:szCs w:val="20"/>
    </w:rPr>
  </w:style>
  <w:style w:type="character" w:styleId="Hashtag">
    <w:name w:val="Hashtag"/>
    <w:basedOn w:val="DefaultParagraphFont"/>
    <w:uiPriority w:val="99"/>
    <w:semiHidden/>
    <w:unhideWhenUsed/>
    <w:rsid w:val="00D76917"/>
    <w:rPr>
      <w:color w:val="2B579A"/>
      <w:sz w:val="24"/>
      <w:shd w:val="clear" w:color="auto" w:fill="E1DFDD"/>
    </w:rPr>
  </w:style>
  <w:style w:type="paragraph" w:styleId="Header">
    <w:name w:val="header"/>
    <w:basedOn w:val="Normal"/>
    <w:link w:val="HeaderChar"/>
    <w:uiPriority w:val="99"/>
    <w:unhideWhenUsed/>
    <w:rsid w:val="00D76917"/>
    <w:pPr>
      <w:tabs>
        <w:tab w:val="center" w:pos="4680"/>
        <w:tab w:val="right" w:pos="9360"/>
      </w:tabs>
    </w:pPr>
  </w:style>
  <w:style w:type="character" w:customStyle="1" w:styleId="HeaderChar">
    <w:name w:val="Header Char"/>
    <w:basedOn w:val="DefaultParagraphFont"/>
    <w:link w:val="Header"/>
    <w:uiPriority w:val="99"/>
    <w:rsid w:val="00D76917"/>
    <w:rPr>
      <w:rFonts w:cstheme="minorHAnsi"/>
      <w:sz w:val="24"/>
    </w:rPr>
  </w:style>
  <w:style w:type="character" w:styleId="HTMLAcronym">
    <w:name w:val="HTML Acronym"/>
    <w:basedOn w:val="DefaultParagraphFont"/>
    <w:uiPriority w:val="99"/>
    <w:semiHidden/>
    <w:unhideWhenUsed/>
    <w:rsid w:val="00D76917"/>
    <w:rPr>
      <w:sz w:val="24"/>
    </w:rPr>
  </w:style>
  <w:style w:type="paragraph" w:styleId="HTMLAddress">
    <w:name w:val="HTML Address"/>
    <w:basedOn w:val="Normal"/>
    <w:link w:val="HTMLAddressChar"/>
    <w:uiPriority w:val="99"/>
    <w:semiHidden/>
    <w:unhideWhenUsed/>
    <w:rsid w:val="00D76917"/>
    <w:rPr>
      <w:i/>
      <w:iCs/>
    </w:rPr>
  </w:style>
  <w:style w:type="character" w:customStyle="1" w:styleId="HTMLAddressChar">
    <w:name w:val="HTML Address Char"/>
    <w:basedOn w:val="DefaultParagraphFont"/>
    <w:link w:val="HTMLAddress"/>
    <w:uiPriority w:val="99"/>
    <w:semiHidden/>
    <w:rsid w:val="00D76917"/>
    <w:rPr>
      <w:rFonts w:cstheme="minorHAnsi"/>
      <w:i/>
      <w:iCs/>
      <w:sz w:val="24"/>
    </w:rPr>
  </w:style>
  <w:style w:type="character" w:styleId="HTMLCite">
    <w:name w:val="HTML Cite"/>
    <w:basedOn w:val="DefaultParagraphFont"/>
    <w:uiPriority w:val="99"/>
    <w:semiHidden/>
    <w:unhideWhenUsed/>
    <w:rsid w:val="00D76917"/>
    <w:rPr>
      <w:i/>
      <w:iCs/>
      <w:sz w:val="24"/>
    </w:rPr>
  </w:style>
  <w:style w:type="character" w:styleId="HTMLCode">
    <w:name w:val="HTML Code"/>
    <w:basedOn w:val="DefaultParagraphFont"/>
    <w:uiPriority w:val="99"/>
    <w:semiHidden/>
    <w:unhideWhenUsed/>
    <w:rsid w:val="00D76917"/>
    <w:rPr>
      <w:rFonts w:ascii="Consolas" w:hAnsi="Consolas"/>
      <w:sz w:val="24"/>
      <w:szCs w:val="20"/>
    </w:rPr>
  </w:style>
  <w:style w:type="character" w:styleId="HTMLDefinition">
    <w:name w:val="HTML Definition"/>
    <w:basedOn w:val="DefaultParagraphFont"/>
    <w:uiPriority w:val="99"/>
    <w:semiHidden/>
    <w:unhideWhenUsed/>
    <w:rsid w:val="00D76917"/>
    <w:rPr>
      <w:i/>
      <w:iCs/>
      <w:sz w:val="24"/>
    </w:rPr>
  </w:style>
  <w:style w:type="character" w:styleId="HTMLKeyboard">
    <w:name w:val="HTML Keyboard"/>
    <w:basedOn w:val="DefaultParagraphFont"/>
    <w:uiPriority w:val="99"/>
    <w:semiHidden/>
    <w:unhideWhenUsed/>
    <w:rsid w:val="00D76917"/>
    <w:rPr>
      <w:rFonts w:ascii="Consolas" w:hAnsi="Consolas"/>
      <w:sz w:val="24"/>
      <w:szCs w:val="20"/>
    </w:rPr>
  </w:style>
  <w:style w:type="paragraph" w:styleId="HTMLPreformatted">
    <w:name w:val="HTML Preformatted"/>
    <w:basedOn w:val="Normal"/>
    <w:link w:val="HTMLPreformattedChar"/>
    <w:uiPriority w:val="99"/>
    <w:semiHidden/>
    <w:unhideWhenUsed/>
    <w:rsid w:val="00D76917"/>
    <w:rPr>
      <w:rFonts w:ascii="Consolas" w:hAnsi="Consolas"/>
      <w:szCs w:val="20"/>
    </w:rPr>
  </w:style>
  <w:style w:type="character" w:customStyle="1" w:styleId="HTMLPreformattedChar">
    <w:name w:val="HTML Preformatted Char"/>
    <w:basedOn w:val="DefaultParagraphFont"/>
    <w:link w:val="HTMLPreformatted"/>
    <w:uiPriority w:val="99"/>
    <w:semiHidden/>
    <w:rsid w:val="00D76917"/>
    <w:rPr>
      <w:rFonts w:ascii="Consolas" w:hAnsi="Consolas" w:cstheme="minorHAnsi"/>
      <w:sz w:val="24"/>
      <w:szCs w:val="20"/>
    </w:rPr>
  </w:style>
  <w:style w:type="character" w:styleId="HTMLSample">
    <w:name w:val="HTML Sample"/>
    <w:basedOn w:val="DefaultParagraphFont"/>
    <w:uiPriority w:val="99"/>
    <w:semiHidden/>
    <w:unhideWhenUsed/>
    <w:rsid w:val="00D76917"/>
    <w:rPr>
      <w:rFonts w:ascii="Consolas" w:hAnsi="Consolas"/>
      <w:sz w:val="24"/>
      <w:szCs w:val="24"/>
    </w:rPr>
  </w:style>
  <w:style w:type="character" w:styleId="HTMLTypewriter">
    <w:name w:val="HTML Typewriter"/>
    <w:basedOn w:val="DefaultParagraphFont"/>
    <w:uiPriority w:val="99"/>
    <w:semiHidden/>
    <w:unhideWhenUsed/>
    <w:rsid w:val="00D76917"/>
    <w:rPr>
      <w:rFonts w:ascii="Consolas" w:hAnsi="Consolas"/>
      <w:sz w:val="24"/>
      <w:szCs w:val="20"/>
    </w:rPr>
  </w:style>
  <w:style w:type="character" w:styleId="HTMLVariable">
    <w:name w:val="HTML Variable"/>
    <w:basedOn w:val="DefaultParagraphFont"/>
    <w:uiPriority w:val="99"/>
    <w:semiHidden/>
    <w:unhideWhenUsed/>
    <w:rsid w:val="00D76917"/>
    <w:rPr>
      <w:i/>
      <w:iCs/>
      <w:sz w:val="24"/>
    </w:rPr>
  </w:style>
  <w:style w:type="character" w:styleId="Hyperlink">
    <w:name w:val="Hyperlink"/>
    <w:basedOn w:val="DefaultParagraphFont"/>
    <w:uiPriority w:val="99"/>
    <w:semiHidden/>
    <w:unhideWhenUsed/>
    <w:rsid w:val="00D76917"/>
    <w:rPr>
      <w:color w:val="0000FF" w:themeColor="hyperlink"/>
      <w:sz w:val="24"/>
      <w:u w:val="single"/>
    </w:rPr>
  </w:style>
  <w:style w:type="paragraph" w:styleId="Index1">
    <w:name w:val="index 1"/>
    <w:basedOn w:val="Normal"/>
    <w:next w:val="Normal"/>
    <w:autoRedefine/>
    <w:uiPriority w:val="99"/>
    <w:semiHidden/>
    <w:unhideWhenUsed/>
    <w:rsid w:val="00D76917"/>
    <w:pPr>
      <w:ind w:left="240" w:hanging="240"/>
    </w:pPr>
  </w:style>
  <w:style w:type="paragraph" w:styleId="Index2">
    <w:name w:val="index 2"/>
    <w:basedOn w:val="Normal"/>
    <w:next w:val="Normal"/>
    <w:autoRedefine/>
    <w:uiPriority w:val="99"/>
    <w:semiHidden/>
    <w:unhideWhenUsed/>
    <w:rsid w:val="00D76917"/>
    <w:pPr>
      <w:ind w:left="480" w:hanging="240"/>
    </w:pPr>
  </w:style>
  <w:style w:type="paragraph" w:styleId="Index3">
    <w:name w:val="index 3"/>
    <w:basedOn w:val="Normal"/>
    <w:next w:val="Normal"/>
    <w:autoRedefine/>
    <w:uiPriority w:val="99"/>
    <w:semiHidden/>
    <w:unhideWhenUsed/>
    <w:rsid w:val="00D76917"/>
    <w:pPr>
      <w:ind w:left="720" w:hanging="240"/>
    </w:pPr>
  </w:style>
  <w:style w:type="paragraph" w:styleId="Index4">
    <w:name w:val="index 4"/>
    <w:basedOn w:val="Normal"/>
    <w:next w:val="Normal"/>
    <w:autoRedefine/>
    <w:uiPriority w:val="99"/>
    <w:semiHidden/>
    <w:unhideWhenUsed/>
    <w:rsid w:val="00D76917"/>
    <w:pPr>
      <w:ind w:left="960" w:hanging="240"/>
    </w:pPr>
  </w:style>
  <w:style w:type="paragraph" w:styleId="Index5">
    <w:name w:val="index 5"/>
    <w:basedOn w:val="Normal"/>
    <w:next w:val="Normal"/>
    <w:autoRedefine/>
    <w:uiPriority w:val="99"/>
    <w:semiHidden/>
    <w:unhideWhenUsed/>
    <w:rsid w:val="00D76917"/>
    <w:pPr>
      <w:ind w:left="1200" w:hanging="240"/>
    </w:pPr>
  </w:style>
  <w:style w:type="paragraph" w:styleId="Index6">
    <w:name w:val="index 6"/>
    <w:basedOn w:val="Normal"/>
    <w:next w:val="Normal"/>
    <w:autoRedefine/>
    <w:uiPriority w:val="99"/>
    <w:semiHidden/>
    <w:unhideWhenUsed/>
    <w:rsid w:val="00D76917"/>
    <w:pPr>
      <w:ind w:left="1440" w:hanging="240"/>
    </w:pPr>
  </w:style>
  <w:style w:type="paragraph" w:styleId="Index7">
    <w:name w:val="index 7"/>
    <w:basedOn w:val="Normal"/>
    <w:next w:val="Normal"/>
    <w:autoRedefine/>
    <w:uiPriority w:val="99"/>
    <w:semiHidden/>
    <w:unhideWhenUsed/>
    <w:rsid w:val="00D76917"/>
    <w:pPr>
      <w:ind w:left="1680" w:hanging="240"/>
    </w:pPr>
  </w:style>
  <w:style w:type="paragraph" w:styleId="Index8">
    <w:name w:val="index 8"/>
    <w:basedOn w:val="Normal"/>
    <w:next w:val="Normal"/>
    <w:autoRedefine/>
    <w:uiPriority w:val="99"/>
    <w:semiHidden/>
    <w:unhideWhenUsed/>
    <w:rsid w:val="00D76917"/>
    <w:pPr>
      <w:ind w:left="1920" w:hanging="240"/>
    </w:pPr>
  </w:style>
  <w:style w:type="paragraph" w:styleId="Index9">
    <w:name w:val="index 9"/>
    <w:basedOn w:val="Normal"/>
    <w:next w:val="Normal"/>
    <w:autoRedefine/>
    <w:uiPriority w:val="99"/>
    <w:semiHidden/>
    <w:unhideWhenUsed/>
    <w:rsid w:val="00D76917"/>
    <w:pPr>
      <w:ind w:left="2160" w:hanging="240"/>
    </w:pPr>
  </w:style>
  <w:style w:type="paragraph" w:styleId="IndexHeading">
    <w:name w:val="index heading"/>
    <w:basedOn w:val="Normal"/>
    <w:next w:val="Index1"/>
    <w:uiPriority w:val="99"/>
    <w:semiHidden/>
    <w:unhideWhenUsed/>
    <w:rsid w:val="00D76917"/>
    <w:rPr>
      <w:rFonts w:asciiTheme="majorHAnsi" w:eastAsiaTheme="majorEastAsia" w:hAnsiTheme="majorHAnsi" w:cstheme="majorBidi"/>
      <w:b/>
      <w:bCs/>
    </w:rPr>
  </w:style>
  <w:style w:type="character" w:styleId="IntenseEmphasis">
    <w:name w:val="Intense Emphasis"/>
    <w:basedOn w:val="DefaultParagraphFont"/>
    <w:uiPriority w:val="21"/>
    <w:rsid w:val="00D76917"/>
    <w:rPr>
      <w:i/>
      <w:iCs/>
      <w:color w:val="4F81BD" w:themeColor="accent1"/>
      <w:sz w:val="24"/>
    </w:rPr>
  </w:style>
  <w:style w:type="paragraph" w:styleId="IntenseQuote">
    <w:name w:val="Intense Quote"/>
    <w:basedOn w:val="Normal"/>
    <w:next w:val="Normal"/>
    <w:link w:val="IntenseQuoteChar"/>
    <w:uiPriority w:val="30"/>
    <w:rsid w:val="00D7691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76917"/>
    <w:rPr>
      <w:rFonts w:cstheme="minorHAnsi"/>
      <w:i/>
      <w:iCs/>
      <w:color w:val="4F81BD" w:themeColor="accent1"/>
      <w:sz w:val="24"/>
    </w:rPr>
  </w:style>
  <w:style w:type="character" w:styleId="IntenseReference">
    <w:name w:val="Intense Reference"/>
    <w:basedOn w:val="DefaultParagraphFont"/>
    <w:uiPriority w:val="32"/>
    <w:rsid w:val="00D76917"/>
    <w:rPr>
      <w:b/>
      <w:bCs/>
      <w:smallCaps/>
      <w:color w:val="4F81BD" w:themeColor="accent1"/>
      <w:spacing w:val="5"/>
      <w:sz w:val="24"/>
    </w:rPr>
  </w:style>
  <w:style w:type="character" w:styleId="LineNumber">
    <w:name w:val="line number"/>
    <w:basedOn w:val="DefaultParagraphFont"/>
    <w:uiPriority w:val="99"/>
    <w:semiHidden/>
    <w:unhideWhenUsed/>
    <w:rsid w:val="00D76917"/>
    <w:rPr>
      <w:sz w:val="24"/>
    </w:rPr>
  </w:style>
  <w:style w:type="paragraph" w:styleId="List">
    <w:name w:val="List"/>
    <w:basedOn w:val="Normal"/>
    <w:uiPriority w:val="99"/>
    <w:semiHidden/>
    <w:unhideWhenUsed/>
    <w:rsid w:val="00D76917"/>
    <w:pPr>
      <w:ind w:left="360" w:hanging="360"/>
      <w:contextualSpacing/>
    </w:pPr>
  </w:style>
  <w:style w:type="paragraph" w:styleId="List2">
    <w:name w:val="List 2"/>
    <w:basedOn w:val="Normal"/>
    <w:uiPriority w:val="99"/>
    <w:semiHidden/>
    <w:unhideWhenUsed/>
    <w:rsid w:val="00D76917"/>
    <w:pPr>
      <w:ind w:left="720" w:hanging="360"/>
      <w:contextualSpacing/>
    </w:pPr>
  </w:style>
  <w:style w:type="paragraph" w:styleId="List3">
    <w:name w:val="List 3"/>
    <w:basedOn w:val="Normal"/>
    <w:uiPriority w:val="99"/>
    <w:semiHidden/>
    <w:unhideWhenUsed/>
    <w:rsid w:val="00D76917"/>
    <w:pPr>
      <w:ind w:left="1080" w:hanging="360"/>
      <w:contextualSpacing/>
    </w:pPr>
  </w:style>
  <w:style w:type="paragraph" w:styleId="List4">
    <w:name w:val="List 4"/>
    <w:basedOn w:val="Normal"/>
    <w:uiPriority w:val="99"/>
    <w:semiHidden/>
    <w:unhideWhenUsed/>
    <w:rsid w:val="00D76917"/>
    <w:pPr>
      <w:ind w:left="1440" w:hanging="360"/>
      <w:contextualSpacing/>
    </w:pPr>
  </w:style>
  <w:style w:type="paragraph" w:styleId="List5">
    <w:name w:val="List 5"/>
    <w:basedOn w:val="Normal"/>
    <w:uiPriority w:val="99"/>
    <w:semiHidden/>
    <w:unhideWhenUsed/>
    <w:rsid w:val="00D76917"/>
    <w:pPr>
      <w:ind w:left="1800" w:hanging="360"/>
      <w:contextualSpacing/>
    </w:pPr>
  </w:style>
  <w:style w:type="paragraph" w:styleId="ListBullet">
    <w:name w:val="List Bullet"/>
    <w:basedOn w:val="Normal"/>
    <w:uiPriority w:val="99"/>
    <w:semiHidden/>
    <w:unhideWhenUsed/>
    <w:rsid w:val="00D76917"/>
    <w:pPr>
      <w:numPr>
        <w:numId w:val="15"/>
      </w:numPr>
      <w:contextualSpacing/>
    </w:pPr>
  </w:style>
  <w:style w:type="paragraph" w:styleId="ListBullet2">
    <w:name w:val="List Bullet 2"/>
    <w:basedOn w:val="Normal"/>
    <w:uiPriority w:val="99"/>
    <w:semiHidden/>
    <w:unhideWhenUsed/>
    <w:rsid w:val="00D76917"/>
    <w:pPr>
      <w:numPr>
        <w:numId w:val="16"/>
      </w:numPr>
      <w:contextualSpacing/>
    </w:pPr>
  </w:style>
  <w:style w:type="paragraph" w:styleId="ListBullet3">
    <w:name w:val="List Bullet 3"/>
    <w:basedOn w:val="Normal"/>
    <w:uiPriority w:val="99"/>
    <w:semiHidden/>
    <w:unhideWhenUsed/>
    <w:rsid w:val="00D76917"/>
    <w:pPr>
      <w:numPr>
        <w:numId w:val="17"/>
      </w:numPr>
      <w:contextualSpacing/>
    </w:pPr>
  </w:style>
  <w:style w:type="paragraph" w:styleId="ListBullet4">
    <w:name w:val="List Bullet 4"/>
    <w:basedOn w:val="Normal"/>
    <w:uiPriority w:val="99"/>
    <w:semiHidden/>
    <w:unhideWhenUsed/>
    <w:rsid w:val="00D76917"/>
    <w:pPr>
      <w:numPr>
        <w:numId w:val="18"/>
      </w:numPr>
      <w:contextualSpacing/>
    </w:pPr>
  </w:style>
  <w:style w:type="paragraph" w:styleId="ListBullet5">
    <w:name w:val="List Bullet 5"/>
    <w:basedOn w:val="Normal"/>
    <w:uiPriority w:val="99"/>
    <w:semiHidden/>
    <w:unhideWhenUsed/>
    <w:rsid w:val="00D76917"/>
    <w:pPr>
      <w:numPr>
        <w:numId w:val="19"/>
      </w:numPr>
      <w:contextualSpacing/>
    </w:pPr>
  </w:style>
  <w:style w:type="paragraph" w:styleId="ListContinue">
    <w:name w:val="List Continue"/>
    <w:basedOn w:val="Normal"/>
    <w:uiPriority w:val="99"/>
    <w:semiHidden/>
    <w:unhideWhenUsed/>
    <w:rsid w:val="00D76917"/>
    <w:pPr>
      <w:spacing w:after="120"/>
      <w:ind w:left="360"/>
      <w:contextualSpacing/>
    </w:pPr>
  </w:style>
  <w:style w:type="paragraph" w:styleId="ListContinue2">
    <w:name w:val="List Continue 2"/>
    <w:basedOn w:val="Normal"/>
    <w:uiPriority w:val="99"/>
    <w:semiHidden/>
    <w:unhideWhenUsed/>
    <w:rsid w:val="00D76917"/>
    <w:pPr>
      <w:spacing w:after="120"/>
      <w:ind w:left="720"/>
      <w:contextualSpacing/>
    </w:pPr>
  </w:style>
  <w:style w:type="paragraph" w:styleId="ListContinue3">
    <w:name w:val="List Continue 3"/>
    <w:basedOn w:val="Normal"/>
    <w:uiPriority w:val="99"/>
    <w:semiHidden/>
    <w:unhideWhenUsed/>
    <w:rsid w:val="00D76917"/>
    <w:pPr>
      <w:spacing w:after="120"/>
      <w:ind w:left="1080"/>
      <w:contextualSpacing/>
    </w:pPr>
  </w:style>
  <w:style w:type="paragraph" w:styleId="ListContinue4">
    <w:name w:val="List Continue 4"/>
    <w:basedOn w:val="Normal"/>
    <w:uiPriority w:val="99"/>
    <w:semiHidden/>
    <w:unhideWhenUsed/>
    <w:rsid w:val="00D76917"/>
    <w:pPr>
      <w:spacing w:after="120"/>
      <w:ind w:left="1440"/>
      <w:contextualSpacing/>
    </w:pPr>
  </w:style>
  <w:style w:type="paragraph" w:styleId="ListContinue5">
    <w:name w:val="List Continue 5"/>
    <w:basedOn w:val="Normal"/>
    <w:uiPriority w:val="99"/>
    <w:semiHidden/>
    <w:unhideWhenUsed/>
    <w:rsid w:val="00D76917"/>
    <w:pPr>
      <w:spacing w:after="120"/>
      <w:ind w:left="1800"/>
      <w:contextualSpacing/>
    </w:pPr>
  </w:style>
  <w:style w:type="paragraph" w:styleId="ListNumber">
    <w:name w:val="List Number"/>
    <w:basedOn w:val="Normal"/>
    <w:uiPriority w:val="99"/>
    <w:semiHidden/>
    <w:unhideWhenUsed/>
    <w:rsid w:val="00D76917"/>
    <w:pPr>
      <w:numPr>
        <w:numId w:val="20"/>
      </w:numPr>
      <w:contextualSpacing/>
    </w:pPr>
  </w:style>
  <w:style w:type="paragraph" w:styleId="ListNumber2">
    <w:name w:val="List Number 2"/>
    <w:basedOn w:val="Normal"/>
    <w:uiPriority w:val="99"/>
    <w:semiHidden/>
    <w:unhideWhenUsed/>
    <w:rsid w:val="00D76917"/>
    <w:pPr>
      <w:numPr>
        <w:numId w:val="21"/>
      </w:numPr>
      <w:contextualSpacing/>
    </w:pPr>
  </w:style>
  <w:style w:type="paragraph" w:styleId="ListNumber3">
    <w:name w:val="List Number 3"/>
    <w:basedOn w:val="Normal"/>
    <w:uiPriority w:val="99"/>
    <w:semiHidden/>
    <w:unhideWhenUsed/>
    <w:rsid w:val="00D76917"/>
    <w:pPr>
      <w:numPr>
        <w:numId w:val="22"/>
      </w:numPr>
      <w:contextualSpacing/>
    </w:pPr>
  </w:style>
  <w:style w:type="paragraph" w:styleId="ListNumber4">
    <w:name w:val="List Number 4"/>
    <w:basedOn w:val="Normal"/>
    <w:uiPriority w:val="99"/>
    <w:semiHidden/>
    <w:unhideWhenUsed/>
    <w:rsid w:val="00D76917"/>
    <w:pPr>
      <w:numPr>
        <w:numId w:val="23"/>
      </w:numPr>
      <w:contextualSpacing/>
    </w:pPr>
  </w:style>
  <w:style w:type="paragraph" w:styleId="ListNumber5">
    <w:name w:val="List Number 5"/>
    <w:basedOn w:val="Normal"/>
    <w:uiPriority w:val="99"/>
    <w:semiHidden/>
    <w:unhideWhenUsed/>
    <w:rsid w:val="00D76917"/>
    <w:pPr>
      <w:numPr>
        <w:numId w:val="24"/>
      </w:numPr>
      <w:contextualSpacing/>
    </w:pPr>
  </w:style>
  <w:style w:type="paragraph" w:styleId="MacroText">
    <w:name w:val="macro"/>
    <w:link w:val="MacroTextChar"/>
    <w:uiPriority w:val="99"/>
    <w:semiHidden/>
    <w:unhideWhenUsed/>
    <w:rsid w:val="00D76917"/>
    <w:pPr>
      <w:tabs>
        <w:tab w:val="left" w:pos="480"/>
        <w:tab w:val="left" w:pos="960"/>
        <w:tab w:val="left" w:pos="1440"/>
        <w:tab w:val="left" w:pos="1920"/>
        <w:tab w:val="left" w:pos="2400"/>
        <w:tab w:val="left" w:pos="2880"/>
        <w:tab w:val="left" w:pos="3360"/>
        <w:tab w:val="left" w:pos="3840"/>
        <w:tab w:val="left" w:pos="4320"/>
      </w:tabs>
    </w:pPr>
    <w:rPr>
      <w:rFonts w:ascii="Consolas" w:hAnsi="Consolas" w:cstheme="minorHAnsi"/>
      <w:szCs w:val="20"/>
    </w:rPr>
  </w:style>
  <w:style w:type="character" w:customStyle="1" w:styleId="MacroTextChar">
    <w:name w:val="Macro Text Char"/>
    <w:basedOn w:val="DefaultParagraphFont"/>
    <w:link w:val="MacroText"/>
    <w:uiPriority w:val="99"/>
    <w:semiHidden/>
    <w:rsid w:val="00D76917"/>
    <w:rPr>
      <w:rFonts w:ascii="Consolas" w:hAnsi="Consolas" w:cstheme="minorHAnsi"/>
      <w:sz w:val="24"/>
      <w:szCs w:val="20"/>
    </w:rPr>
  </w:style>
  <w:style w:type="character" w:styleId="Mention">
    <w:name w:val="Mention"/>
    <w:basedOn w:val="DefaultParagraphFont"/>
    <w:uiPriority w:val="99"/>
    <w:semiHidden/>
    <w:unhideWhenUsed/>
    <w:rsid w:val="00D76917"/>
    <w:rPr>
      <w:color w:val="2B579A"/>
      <w:sz w:val="24"/>
      <w:shd w:val="clear" w:color="auto" w:fill="E1DFDD"/>
    </w:rPr>
  </w:style>
  <w:style w:type="paragraph" w:styleId="MessageHeader">
    <w:name w:val="Message Header"/>
    <w:basedOn w:val="Normal"/>
    <w:link w:val="MessageHeaderChar"/>
    <w:uiPriority w:val="99"/>
    <w:semiHidden/>
    <w:unhideWhenUsed/>
    <w:rsid w:val="00D769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76917"/>
    <w:rPr>
      <w:rFonts w:asciiTheme="majorHAnsi" w:eastAsiaTheme="majorEastAsia" w:hAnsiTheme="majorHAnsi" w:cstheme="majorBidi"/>
      <w:sz w:val="24"/>
      <w:shd w:val="pct20" w:color="auto" w:fill="auto"/>
    </w:rPr>
  </w:style>
  <w:style w:type="paragraph" w:styleId="NoSpacing">
    <w:name w:val="No Spacing"/>
    <w:uiPriority w:val="1"/>
    <w:rsid w:val="00D76917"/>
    <w:rPr>
      <w:rFonts w:cstheme="minorHAnsi"/>
    </w:rPr>
  </w:style>
  <w:style w:type="paragraph" w:styleId="NormalWeb">
    <w:name w:val="Normal (Web)"/>
    <w:basedOn w:val="Normal"/>
    <w:uiPriority w:val="99"/>
    <w:semiHidden/>
    <w:unhideWhenUsed/>
    <w:rsid w:val="00D76917"/>
    <w:rPr>
      <w:rFonts w:ascii="Times New Roman" w:hAnsi="Times New Roman" w:cs="Times New Roman"/>
    </w:rPr>
  </w:style>
  <w:style w:type="paragraph" w:styleId="NormalIndent">
    <w:name w:val="Normal Indent"/>
    <w:basedOn w:val="Normal"/>
    <w:uiPriority w:val="99"/>
    <w:semiHidden/>
    <w:unhideWhenUsed/>
    <w:rsid w:val="00D76917"/>
    <w:pPr>
      <w:ind w:left="720"/>
    </w:pPr>
  </w:style>
  <w:style w:type="paragraph" w:styleId="NoteHeading">
    <w:name w:val="Note Heading"/>
    <w:basedOn w:val="Normal"/>
    <w:next w:val="Normal"/>
    <w:link w:val="NoteHeadingChar"/>
    <w:uiPriority w:val="99"/>
    <w:semiHidden/>
    <w:unhideWhenUsed/>
    <w:rsid w:val="00D76917"/>
  </w:style>
  <w:style w:type="character" w:customStyle="1" w:styleId="NoteHeadingChar">
    <w:name w:val="Note Heading Char"/>
    <w:basedOn w:val="DefaultParagraphFont"/>
    <w:link w:val="NoteHeading"/>
    <w:uiPriority w:val="99"/>
    <w:semiHidden/>
    <w:rsid w:val="00D76917"/>
    <w:rPr>
      <w:rFonts w:cstheme="minorHAnsi"/>
      <w:sz w:val="24"/>
    </w:rPr>
  </w:style>
  <w:style w:type="character" w:styleId="PlaceholderText">
    <w:name w:val="Placeholder Text"/>
    <w:basedOn w:val="DefaultParagraphFont"/>
    <w:uiPriority w:val="99"/>
    <w:semiHidden/>
    <w:rsid w:val="00D76917"/>
    <w:rPr>
      <w:color w:val="666666"/>
      <w:sz w:val="24"/>
    </w:rPr>
  </w:style>
  <w:style w:type="paragraph" w:styleId="PlainText">
    <w:name w:val="Plain Text"/>
    <w:basedOn w:val="Normal"/>
    <w:link w:val="PlainTextChar"/>
    <w:uiPriority w:val="99"/>
    <w:semiHidden/>
    <w:unhideWhenUsed/>
    <w:rsid w:val="00D76917"/>
    <w:rPr>
      <w:rFonts w:ascii="Consolas" w:hAnsi="Consolas"/>
      <w:szCs w:val="21"/>
    </w:rPr>
  </w:style>
  <w:style w:type="character" w:customStyle="1" w:styleId="PlainTextChar">
    <w:name w:val="Plain Text Char"/>
    <w:basedOn w:val="DefaultParagraphFont"/>
    <w:link w:val="PlainText"/>
    <w:uiPriority w:val="99"/>
    <w:semiHidden/>
    <w:rsid w:val="00D76917"/>
    <w:rPr>
      <w:rFonts w:ascii="Consolas" w:hAnsi="Consolas" w:cstheme="minorHAnsi"/>
      <w:sz w:val="24"/>
      <w:szCs w:val="21"/>
    </w:rPr>
  </w:style>
  <w:style w:type="paragraph" w:styleId="Quote">
    <w:name w:val="Quote"/>
    <w:basedOn w:val="Normal"/>
    <w:next w:val="Normal"/>
    <w:link w:val="QuoteChar"/>
    <w:uiPriority w:val="29"/>
    <w:rsid w:val="00D7691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6917"/>
    <w:rPr>
      <w:rFonts w:cstheme="minorHAnsi"/>
      <w:i/>
      <w:iCs/>
      <w:color w:val="404040" w:themeColor="text1" w:themeTint="BF"/>
      <w:sz w:val="24"/>
    </w:rPr>
  </w:style>
  <w:style w:type="paragraph" w:styleId="Salutation">
    <w:name w:val="Salutation"/>
    <w:basedOn w:val="Normal"/>
    <w:next w:val="Normal"/>
    <w:link w:val="SalutationChar"/>
    <w:uiPriority w:val="99"/>
    <w:semiHidden/>
    <w:unhideWhenUsed/>
    <w:rsid w:val="00D76917"/>
  </w:style>
  <w:style w:type="character" w:customStyle="1" w:styleId="SalutationChar">
    <w:name w:val="Salutation Char"/>
    <w:basedOn w:val="DefaultParagraphFont"/>
    <w:link w:val="Salutation"/>
    <w:uiPriority w:val="99"/>
    <w:semiHidden/>
    <w:rsid w:val="00D76917"/>
    <w:rPr>
      <w:rFonts w:cstheme="minorHAnsi"/>
      <w:sz w:val="24"/>
    </w:rPr>
  </w:style>
  <w:style w:type="paragraph" w:styleId="Signature0">
    <w:name w:val="Signature"/>
    <w:basedOn w:val="Normal"/>
    <w:link w:val="SignatureChar0"/>
    <w:uiPriority w:val="99"/>
    <w:semiHidden/>
    <w:unhideWhenUsed/>
    <w:rsid w:val="00D76917"/>
    <w:pPr>
      <w:ind w:left="4320"/>
    </w:pPr>
  </w:style>
  <w:style w:type="character" w:customStyle="1" w:styleId="SignatureChar0">
    <w:name w:val="Signature Char"/>
    <w:basedOn w:val="DefaultParagraphFont"/>
    <w:link w:val="Signature0"/>
    <w:uiPriority w:val="99"/>
    <w:semiHidden/>
    <w:rsid w:val="00D76917"/>
    <w:rPr>
      <w:rFonts w:cstheme="minorHAnsi"/>
      <w:sz w:val="24"/>
    </w:rPr>
  </w:style>
  <w:style w:type="character" w:styleId="SmartHyperlink">
    <w:name w:val="Smart Hyperlink"/>
    <w:basedOn w:val="DefaultParagraphFont"/>
    <w:uiPriority w:val="99"/>
    <w:semiHidden/>
    <w:unhideWhenUsed/>
    <w:rsid w:val="00D76917"/>
    <w:rPr>
      <w:sz w:val="24"/>
      <w:u w:val="dotted"/>
    </w:rPr>
  </w:style>
  <w:style w:type="character" w:styleId="SmartLink">
    <w:name w:val="Smart Link"/>
    <w:basedOn w:val="DefaultParagraphFont"/>
    <w:uiPriority w:val="99"/>
    <w:semiHidden/>
    <w:unhideWhenUsed/>
    <w:rsid w:val="00D76917"/>
    <w:rPr>
      <w:color w:val="0000FF"/>
      <w:sz w:val="24"/>
      <w:u w:val="single"/>
      <w:shd w:val="clear" w:color="auto" w:fill="F3F2F1"/>
    </w:rPr>
  </w:style>
  <w:style w:type="character" w:styleId="Strong">
    <w:name w:val="Strong"/>
    <w:basedOn w:val="DefaultParagraphFont"/>
    <w:uiPriority w:val="22"/>
    <w:rsid w:val="00D76917"/>
    <w:rPr>
      <w:b/>
      <w:bCs/>
      <w:sz w:val="24"/>
    </w:rPr>
  </w:style>
  <w:style w:type="paragraph" w:styleId="Subtitle">
    <w:name w:val="Subtitle"/>
    <w:basedOn w:val="Normal"/>
    <w:next w:val="Normal"/>
    <w:link w:val="SubtitleChar"/>
    <w:uiPriority w:val="11"/>
    <w:rsid w:val="00D7691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D76917"/>
    <w:rPr>
      <w:rFonts w:eastAsiaTheme="minorEastAsia"/>
      <w:color w:val="5A5A5A" w:themeColor="text1" w:themeTint="A5"/>
      <w:spacing w:val="15"/>
      <w:sz w:val="24"/>
      <w:szCs w:val="22"/>
    </w:rPr>
  </w:style>
  <w:style w:type="character" w:styleId="SubtleEmphasis">
    <w:name w:val="Subtle Emphasis"/>
    <w:basedOn w:val="DefaultParagraphFont"/>
    <w:uiPriority w:val="19"/>
    <w:rsid w:val="00D76917"/>
    <w:rPr>
      <w:i/>
      <w:iCs/>
      <w:color w:val="404040" w:themeColor="text1" w:themeTint="BF"/>
      <w:sz w:val="24"/>
    </w:rPr>
  </w:style>
  <w:style w:type="character" w:styleId="SubtleReference">
    <w:name w:val="Subtle Reference"/>
    <w:basedOn w:val="DefaultParagraphFont"/>
    <w:uiPriority w:val="31"/>
    <w:rsid w:val="00D76917"/>
    <w:rPr>
      <w:smallCaps/>
      <w:color w:val="5A5A5A" w:themeColor="text1" w:themeTint="A5"/>
      <w:sz w:val="24"/>
    </w:rPr>
  </w:style>
  <w:style w:type="paragraph" w:styleId="TableofAuthorities">
    <w:name w:val="table of authorities"/>
    <w:basedOn w:val="Normal"/>
    <w:next w:val="Normal"/>
    <w:uiPriority w:val="99"/>
    <w:semiHidden/>
    <w:unhideWhenUsed/>
    <w:rsid w:val="00D76917"/>
    <w:pPr>
      <w:ind w:left="240" w:hanging="240"/>
    </w:pPr>
  </w:style>
  <w:style w:type="paragraph" w:styleId="TableofFigures">
    <w:name w:val="table of figures"/>
    <w:basedOn w:val="Normal"/>
    <w:next w:val="Normal"/>
    <w:uiPriority w:val="99"/>
    <w:semiHidden/>
    <w:unhideWhenUsed/>
    <w:rsid w:val="00D76917"/>
  </w:style>
  <w:style w:type="paragraph" w:styleId="Title">
    <w:name w:val="Title"/>
    <w:basedOn w:val="Normal"/>
    <w:next w:val="Normal"/>
    <w:link w:val="TitleChar"/>
    <w:uiPriority w:val="10"/>
    <w:rsid w:val="00D76917"/>
    <w:pPr>
      <w:contextualSpacing/>
    </w:pPr>
    <w:rPr>
      <w:rFonts w:asciiTheme="majorHAnsi" w:eastAsiaTheme="majorEastAsia" w:hAnsiTheme="majorHAnsi" w:cstheme="majorBidi"/>
      <w:spacing w:val="-10"/>
      <w:kern w:val="28"/>
      <w:szCs w:val="56"/>
    </w:rPr>
  </w:style>
  <w:style w:type="character" w:customStyle="1" w:styleId="TitleChar">
    <w:name w:val="Title Char"/>
    <w:basedOn w:val="DefaultParagraphFont"/>
    <w:link w:val="Title"/>
    <w:uiPriority w:val="10"/>
    <w:rsid w:val="00D76917"/>
    <w:rPr>
      <w:rFonts w:asciiTheme="majorHAnsi" w:eastAsiaTheme="majorEastAsia" w:hAnsiTheme="majorHAnsi" w:cstheme="majorBidi"/>
      <w:spacing w:val="-10"/>
      <w:kern w:val="28"/>
      <w:sz w:val="24"/>
      <w:szCs w:val="56"/>
    </w:rPr>
  </w:style>
  <w:style w:type="paragraph" w:styleId="TOAHeading">
    <w:name w:val="toa heading"/>
    <w:basedOn w:val="Normal"/>
    <w:next w:val="Normal"/>
    <w:uiPriority w:val="99"/>
    <w:semiHidden/>
    <w:unhideWhenUsed/>
    <w:rsid w:val="00D76917"/>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76917"/>
    <w:pPr>
      <w:spacing w:after="100"/>
    </w:pPr>
  </w:style>
  <w:style w:type="paragraph" w:styleId="TOC2">
    <w:name w:val="toc 2"/>
    <w:basedOn w:val="Normal"/>
    <w:next w:val="Normal"/>
    <w:autoRedefine/>
    <w:uiPriority w:val="39"/>
    <w:semiHidden/>
    <w:unhideWhenUsed/>
    <w:rsid w:val="00D76917"/>
    <w:pPr>
      <w:spacing w:after="100"/>
      <w:ind w:left="240"/>
    </w:pPr>
  </w:style>
  <w:style w:type="paragraph" w:styleId="TOC3">
    <w:name w:val="toc 3"/>
    <w:basedOn w:val="Normal"/>
    <w:next w:val="Normal"/>
    <w:autoRedefine/>
    <w:uiPriority w:val="39"/>
    <w:semiHidden/>
    <w:unhideWhenUsed/>
    <w:rsid w:val="00D76917"/>
    <w:pPr>
      <w:spacing w:after="100"/>
      <w:ind w:left="480"/>
    </w:pPr>
  </w:style>
  <w:style w:type="paragraph" w:styleId="TOC4">
    <w:name w:val="toc 4"/>
    <w:basedOn w:val="Normal"/>
    <w:next w:val="Normal"/>
    <w:autoRedefine/>
    <w:uiPriority w:val="39"/>
    <w:semiHidden/>
    <w:unhideWhenUsed/>
    <w:rsid w:val="00D76917"/>
    <w:pPr>
      <w:spacing w:after="100"/>
      <w:ind w:left="720"/>
    </w:pPr>
  </w:style>
  <w:style w:type="paragraph" w:styleId="TOC5">
    <w:name w:val="toc 5"/>
    <w:basedOn w:val="Normal"/>
    <w:next w:val="Normal"/>
    <w:autoRedefine/>
    <w:uiPriority w:val="39"/>
    <w:semiHidden/>
    <w:unhideWhenUsed/>
    <w:rsid w:val="00D76917"/>
    <w:pPr>
      <w:spacing w:after="100"/>
      <w:ind w:left="960"/>
    </w:pPr>
  </w:style>
  <w:style w:type="paragraph" w:styleId="TOC6">
    <w:name w:val="toc 6"/>
    <w:basedOn w:val="Normal"/>
    <w:next w:val="Normal"/>
    <w:autoRedefine/>
    <w:uiPriority w:val="39"/>
    <w:semiHidden/>
    <w:unhideWhenUsed/>
    <w:rsid w:val="00D76917"/>
    <w:pPr>
      <w:spacing w:after="100"/>
      <w:ind w:left="1200"/>
    </w:pPr>
  </w:style>
  <w:style w:type="paragraph" w:styleId="TOC7">
    <w:name w:val="toc 7"/>
    <w:basedOn w:val="Normal"/>
    <w:next w:val="Normal"/>
    <w:autoRedefine/>
    <w:uiPriority w:val="39"/>
    <w:semiHidden/>
    <w:unhideWhenUsed/>
    <w:rsid w:val="00D76917"/>
    <w:pPr>
      <w:spacing w:after="100"/>
      <w:ind w:left="1440"/>
    </w:pPr>
  </w:style>
  <w:style w:type="paragraph" w:styleId="TOC8">
    <w:name w:val="toc 8"/>
    <w:basedOn w:val="Normal"/>
    <w:next w:val="Normal"/>
    <w:autoRedefine/>
    <w:uiPriority w:val="39"/>
    <w:semiHidden/>
    <w:unhideWhenUsed/>
    <w:rsid w:val="00D76917"/>
    <w:pPr>
      <w:spacing w:after="100"/>
      <w:ind w:left="1680"/>
    </w:pPr>
  </w:style>
  <w:style w:type="paragraph" w:styleId="TOC9">
    <w:name w:val="toc 9"/>
    <w:basedOn w:val="Normal"/>
    <w:next w:val="Normal"/>
    <w:autoRedefine/>
    <w:uiPriority w:val="39"/>
    <w:semiHidden/>
    <w:unhideWhenUsed/>
    <w:rsid w:val="00D76917"/>
    <w:pPr>
      <w:spacing w:after="100"/>
      <w:ind w:left="1920"/>
    </w:pPr>
  </w:style>
  <w:style w:type="paragraph" w:styleId="TOCHeading">
    <w:name w:val="TOC Heading"/>
    <w:basedOn w:val="Heading1"/>
    <w:next w:val="Normal"/>
    <w:uiPriority w:val="39"/>
    <w:semiHidden/>
    <w:unhideWhenUsed/>
    <w:rsid w:val="00D76917"/>
    <w:pPr>
      <w:outlineLvl w:val="9"/>
    </w:pPr>
  </w:style>
  <w:style w:type="character" w:styleId="UnresolvedMention">
    <w:name w:val="Unresolved Mention"/>
    <w:basedOn w:val="DefaultParagraphFont"/>
    <w:uiPriority w:val="99"/>
    <w:semiHidden/>
    <w:unhideWhenUsed/>
    <w:rsid w:val="00D76917"/>
    <w:rPr>
      <w:color w:val="605E5C"/>
      <w:sz w:val="24"/>
      <w:shd w:val="clear" w:color="auto" w:fill="E1DFDD"/>
    </w:rPr>
  </w:style>
  <w:style w:type="paragraph" w:customStyle="1" w:styleId="Paraa1">
    <w:name w:val="Para (a) 1"/>
    <w:basedOn w:val="Normal"/>
    <w:link w:val="Paraa1Char"/>
    <w:qFormat/>
    <w:rsid w:val="00B42059"/>
    <w:pPr>
      <w:keepNext/>
      <w:numPr>
        <w:numId w:val="26"/>
      </w:numPr>
      <w:spacing w:after="240"/>
      <w:jc w:val="both"/>
      <w:outlineLvl w:val="0"/>
    </w:pPr>
    <w:rPr>
      <w:rFonts w:asciiTheme="majorHAnsi" w:eastAsiaTheme="minorEastAsia" w:hAnsiTheme="majorHAnsi"/>
      <w:bCs/>
    </w:rPr>
  </w:style>
  <w:style w:type="character" w:customStyle="1" w:styleId="Paraa1Char">
    <w:name w:val="Para (a) 1 Char"/>
    <w:basedOn w:val="BodySingleSp5Char"/>
    <w:link w:val="Paraa1"/>
    <w:rsid w:val="00B42059"/>
    <w:rPr>
      <w:rFonts w:asciiTheme="majorHAnsi" w:eastAsiaTheme="minorEastAsia" w:hAnsiTheme="majorHAnsi" w:cstheme="minorHAnsi"/>
      <w:bCs/>
      <w:sz w:val="24"/>
    </w:rPr>
  </w:style>
  <w:style w:type="paragraph" w:customStyle="1" w:styleId="Paraa2">
    <w:name w:val="Para (a) 2"/>
    <w:basedOn w:val="Normal"/>
    <w:link w:val="Paraa2Char"/>
    <w:qFormat/>
    <w:rsid w:val="00B42059"/>
    <w:pPr>
      <w:numPr>
        <w:ilvl w:val="1"/>
        <w:numId w:val="26"/>
      </w:numPr>
      <w:spacing w:after="240"/>
      <w:jc w:val="both"/>
      <w:outlineLvl w:val="1"/>
    </w:pPr>
    <w:rPr>
      <w:rFonts w:asciiTheme="majorHAnsi" w:eastAsiaTheme="minorEastAsia" w:hAnsiTheme="majorHAnsi"/>
      <w:bCs/>
      <w:iCs/>
      <w:szCs w:val="28"/>
    </w:rPr>
  </w:style>
  <w:style w:type="character" w:customStyle="1" w:styleId="Paraa2Char">
    <w:name w:val="Para (a) 2 Char"/>
    <w:basedOn w:val="BodySingleSp5Char"/>
    <w:link w:val="Paraa2"/>
    <w:rsid w:val="00B42059"/>
    <w:rPr>
      <w:rFonts w:asciiTheme="majorHAnsi" w:eastAsiaTheme="minorEastAsia" w:hAnsiTheme="majorHAnsi" w:cstheme="minorHAnsi"/>
      <w:bCs/>
      <w:iCs/>
      <w:sz w:val="24"/>
      <w:szCs w:val="28"/>
    </w:rPr>
  </w:style>
  <w:style w:type="paragraph" w:customStyle="1" w:styleId="Paraa3">
    <w:name w:val="Para (a) 3"/>
    <w:basedOn w:val="Normal"/>
    <w:link w:val="Paraa3Char"/>
    <w:qFormat/>
    <w:rsid w:val="00B42059"/>
    <w:pPr>
      <w:numPr>
        <w:ilvl w:val="2"/>
        <w:numId w:val="26"/>
      </w:numPr>
      <w:spacing w:after="240"/>
      <w:jc w:val="both"/>
      <w:outlineLvl w:val="2"/>
    </w:pPr>
    <w:rPr>
      <w:rFonts w:asciiTheme="majorHAnsi" w:eastAsiaTheme="minorEastAsia" w:hAnsiTheme="majorHAnsi"/>
      <w:bCs/>
      <w:szCs w:val="26"/>
    </w:rPr>
  </w:style>
  <w:style w:type="character" w:customStyle="1" w:styleId="Paraa3Char">
    <w:name w:val="Para (a) 3 Char"/>
    <w:basedOn w:val="BodySingleSp5Char"/>
    <w:link w:val="Paraa3"/>
    <w:rsid w:val="00B42059"/>
    <w:rPr>
      <w:rFonts w:asciiTheme="majorHAnsi" w:eastAsiaTheme="minorEastAsia" w:hAnsiTheme="majorHAnsi" w:cstheme="minorHAnsi"/>
      <w:bCs/>
      <w:sz w:val="24"/>
      <w:szCs w:val="26"/>
    </w:rPr>
  </w:style>
  <w:style w:type="paragraph" w:customStyle="1" w:styleId="Paraa4">
    <w:name w:val="Para (a) 4"/>
    <w:basedOn w:val="Normal"/>
    <w:link w:val="Paraa4Char"/>
    <w:qFormat/>
    <w:rsid w:val="00B42059"/>
    <w:pPr>
      <w:numPr>
        <w:ilvl w:val="3"/>
        <w:numId w:val="26"/>
      </w:numPr>
      <w:spacing w:after="240"/>
      <w:jc w:val="both"/>
      <w:outlineLvl w:val="3"/>
    </w:pPr>
    <w:rPr>
      <w:rFonts w:asciiTheme="majorHAnsi" w:eastAsiaTheme="minorEastAsia" w:hAnsiTheme="majorHAnsi"/>
      <w:bCs/>
      <w:szCs w:val="28"/>
    </w:rPr>
  </w:style>
  <w:style w:type="character" w:customStyle="1" w:styleId="Paraa4Char">
    <w:name w:val="Para (a) 4 Char"/>
    <w:basedOn w:val="BodySingleSp5Char"/>
    <w:link w:val="Paraa4"/>
    <w:rsid w:val="00B42059"/>
    <w:rPr>
      <w:rFonts w:asciiTheme="majorHAnsi" w:eastAsiaTheme="minorEastAsia" w:hAnsiTheme="majorHAnsi" w:cstheme="minorHAnsi"/>
      <w:bCs/>
      <w:sz w:val="24"/>
      <w:szCs w:val="28"/>
    </w:rPr>
  </w:style>
  <w:style w:type="paragraph" w:customStyle="1" w:styleId="Paraa5">
    <w:name w:val="Para (a) 5"/>
    <w:basedOn w:val="Normal"/>
    <w:link w:val="Paraa5Char"/>
    <w:qFormat/>
    <w:rsid w:val="00B42059"/>
    <w:pPr>
      <w:numPr>
        <w:ilvl w:val="4"/>
        <w:numId w:val="26"/>
      </w:numPr>
      <w:spacing w:after="240"/>
      <w:jc w:val="both"/>
      <w:outlineLvl w:val="4"/>
    </w:pPr>
    <w:rPr>
      <w:rFonts w:asciiTheme="majorHAnsi" w:eastAsiaTheme="minorEastAsia" w:hAnsiTheme="majorHAnsi"/>
      <w:bCs/>
      <w:iCs/>
      <w:szCs w:val="26"/>
    </w:rPr>
  </w:style>
  <w:style w:type="character" w:customStyle="1" w:styleId="Paraa5Char">
    <w:name w:val="Para (a) 5 Char"/>
    <w:basedOn w:val="BodySingleSp5Char"/>
    <w:link w:val="Paraa5"/>
    <w:rsid w:val="00B42059"/>
    <w:rPr>
      <w:rFonts w:asciiTheme="majorHAnsi" w:eastAsiaTheme="minorEastAsia" w:hAnsiTheme="majorHAnsi" w:cstheme="minorHAnsi"/>
      <w:bCs/>
      <w:iCs/>
      <w:sz w:val="24"/>
      <w:szCs w:val="26"/>
    </w:rPr>
  </w:style>
  <w:style w:type="paragraph" w:customStyle="1" w:styleId="Paraa6">
    <w:name w:val="Para (a) 6"/>
    <w:basedOn w:val="Normal"/>
    <w:link w:val="Paraa6Char"/>
    <w:qFormat/>
    <w:rsid w:val="00B42059"/>
    <w:pPr>
      <w:numPr>
        <w:ilvl w:val="5"/>
        <w:numId w:val="26"/>
      </w:numPr>
      <w:spacing w:after="240"/>
      <w:jc w:val="both"/>
      <w:outlineLvl w:val="5"/>
    </w:pPr>
    <w:rPr>
      <w:rFonts w:asciiTheme="majorHAnsi" w:eastAsiaTheme="minorEastAsia" w:hAnsiTheme="majorHAnsi"/>
      <w:bCs/>
      <w:szCs w:val="22"/>
    </w:rPr>
  </w:style>
  <w:style w:type="character" w:customStyle="1" w:styleId="Paraa6Char">
    <w:name w:val="Para (a) 6 Char"/>
    <w:basedOn w:val="BodySingleSp5Char"/>
    <w:link w:val="Paraa6"/>
    <w:rsid w:val="00B42059"/>
    <w:rPr>
      <w:rFonts w:asciiTheme="majorHAnsi" w:eastAsiaTheme="minorEastAsia" w:hAnsiTheme="majorHAnsi" w:cstheme="minorHAnsi"/>
      <w:bCs/>
      <w:sz w:val="24"/>
      <w:szCs w:val="22"/>
    </w:rPr>
  </w:style>
  <w:style w:type="paragraph" w:customStyle="1" w:styleId="Paraa7">
    <w:name w:val="Para (a) 7"/>
    <w:basedOn w:val="Normal"/>
    <w:link w:val="Paraa7Char"/>
    <w:qFormat/>
    <w:rsid w:val="00B42059"/>
    <w:pPr>
      <w:numPr>
        <w:ilvl w:val="6"/>
        <w:numId w:val="26"/>
      </w:numPr>
      <w:spacing w:after="240"/>
      <w:jc w:val="both"/>
      <w:outlineLvl w:val="6"/>
    </w:pPr>
    <w:rPr>
      <w:rFonts w:asciiTheme="majorHAnsi" w:eastAsiaTheme="minorEastAsia" w:hAnsiTheme="majorHAnsi"/>
    </w:rPr>
  </w:style>
  <w:style w:type="character" w:customStyle="1" w:styleId="Paraa7Char">
    <w:name w:val="Para (a) 7 Char"/>
    <w:basedOn w:val="BodySingleSp5Char"/>
    <w:link w:val="Paraa7"/>
    <w:rsid w:val="00B42059"/>
    <w:rPr>
      <w:rFonts w:asciiTheme="majorHAnsi" w:eastAsiaTheme="minorEastAsia" w:hAnsiTheme="majorHAnsi" w:cstheme="minorHAnsi"/>
      <w:bCs w:val="0"/>
      <w:sz w:val="24"/>
    </w:rPr>
  </w:style>
  <w:style w:type="paragraph" w:customStyle="1" w:styleId="Paraa8">
    <w:name w:val="Para (a) 8"/>
    <w:basedOn w:val="Normal"/>
    <w:link w:val="Paraa8Char"/>
    <w:qFormat/>
    <w:rsid w:val="00B42059"/>
    <w:pPr>
      <w:numPr>
        <w:ilvl w:val="7"/>
        <w:numId w:val="26"/>
      </w:numPr>
      <w:spacing w:after="240"/>
      <w:jc w:val="both"/>
      <w:outlineLvl w:val="7"/>
    </w:pPr>
    <w:rPr>
      <w:rFonts w:asciiTheme="majorHAnsi" w:eastAsiaTheme="minorEastAsia" w:hAnsiTheme="majorHAnsi"/>
      <w:iCs/>
    </w:rPr>
  </w:style>
  <w:style w:type="character" w:customStyle="1" w:styleId="Paraa8Char">
    <w:name w:val="Para (a) 8 Char"/>
    <w:basedOn w:val="BodySingleSp5Char"/>
    <w:link w:val="Paraa8"/>
    <w:rsid w:val="00B42059"/>
    <w:rPr>
      <w:rFonts w:asciiTheme="majorHAnsi" w:eastAsiaTheme="minorEastAsia" w:hAnsiTheme="majorHAnsi" w:cstheme="minorHAnsi"/>
      <w:bCs w:val="0"/>
      <w:iCs/>
      <w:sz w:val="24"/>
    </w:rPr>
  </w:style>
  <w:style w:type="paragraph" w:customStyle="1" w:styleId="Paraa9">
    <w:name w:val="Para (a) 9"/>
    <w:basedOn w:val="Normal"/>
    <w:link w:val="Paraa9Char"/>
    <w:qFormat/>
    <w:rsid w:val="00B42059"/>
    <w:pPr>
      <w:numPr>
        <w:ilvl w:val="8"/>
        <w:numId w:val="26"/>
      </w:numPr>
      <w:spacing w:after="240"/>
      <w:jc w:val="both"/>
      <w:outlineLvl w:val="8"/>
    </w:pPr>
    <w:rPr>
      <w:rFonts w:asciiTheme="majorHAnsi" w:eastAsiaTheme="minorEastAsia" w:hAnsiTheme="majorHAnsi"/>
      <w:szCs w:val="22"/>
    </w:rPr>
  </w:style>
  <w:style w:type="character" w:customStyle="1" w:styleId="Paraa9Char">
    <w:name w:val="Para (a) 9 Char"/>
    <w:basedOn w:val="BodySingleSp5Char"/>
    <w:link w:val="Paraa9"/>
    <w:rsid w:val="00B42059"/>
    <w:rPr>
      <w:rFonts w:asciiTheme="majorHAnsi" w:eastAsiaTheme="minorEastAsia" w:hAnsiTheme="majorHAnsi" w:cstheme="minorHAnsi"/>
      <w:bCs w:val="0"/>
      <w:sz w:val="24"/>
      <w:szCs w:val="22"/>
    </w:rPr>
  </w:style>
  <w:style w:type="paragraph" w:customStyle="1" w:styleId="SignaturePanelBold">
    <w:name w:val="Signature Panel Bold"/>
    <w:aliases w:val="SigBold"/>
    <w:basedOn w:val="Normal"/>
    <w:link w:val="SignaturePanelBoldChar"/>
    <w:qFormat/>
    <w:rsid w:val="00B42059"/>
    <w:pPr>
      <w:widowControl w:val="0"/>
      <w:spacing w:after="240"/>
      <w:ind w:left="5040" w:hanging="720"/>
      <w:jc w:val="both"/>
    </w:pPr>
    <w:rPr>
      <w:rFonts w:ascii="Times New Roman" w:eastAsia="Times New Roman" w:hAnsi="Times New Roman" w:cs="Times New Roman"/>
      <w:b/>
      <w:caps/>
    </w:rPr>
  </w:style>
  <w:style w:type="character" w:customStyle="1" w:styleId="SignaturePanelBoldChar">
    <w:name w:val="Signature Panel Bold Char"/>
    <w:aliases w:val="SigBold Char"/>
    <w:basedOn w:val="DefaultParagraphFont"/>
    <w:link w:val="SignaturePanelBold"/>
    <w:rsid w:val="00B42059"/>
    <w:rPr>
      <w:rFonts w:ascii="Times New Roman" w:eastAsia="Times New Roman" w:hAnsi="Times New Roman" w:cs="Times New Roman"/>
      <w:b/>
      <w:caps/>
      <w:sz w:val="24"/>
    </w:rPr>
  </w:style>
  <w:style w:type="table" w:styleId="TableGrid">
    <w:name w:val="Table Grid"/>
    <w:basedOn w:val="TableNormal"/>
    <w:uiPriority w:val="59"/>
    <w:rsid w:val="00A068A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
    <w:name w:val="List Item"/>
    <w:basedOn w:val="Normal"/>
    <w:qFormat/>
    <w:rsid w:val="00F27085"/>
    <w:pPr>
      <w:numPr>
        <w:numId w:val="27"/>
      </w:numPr>
      <w:spacing w:before="240"/>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imes New Rom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2393</Words>
  <Characters>12951</Characters>
  <Application>Microsoft Office Word</Application>
  <DocSecurity>0</DocSecurity>
  <Lines>259</Lines>
  <Paragraphs>61</Paragraphs>
  <ScaleCrop>false</ScaleCrop>
  <HeadingPairs>
    <vt:vector size="2" baseType="variant">
      <vt:variant>
        <vt:lpstr>Title</vt:lpstr>
      </vt:variant>
      <vt:variant>
        <vt:i4>1</vt:i4>
      </vt:variant>
    </vt:vector>
  </HeadingPairs>
  <TitlesOfParts>
    <vt:vector size="1" baseType="lpstr">
      <vt:lpstr>Regional Transportation District</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Transportation District</dc:title>
  <dc:creator>Merchant, John</dc:creator>
  <cp:lastModifiedBy>Conrad, Rebecca</cp:lastModifiedBy>
  <cp:revision>3</cp:revision>
  <dcterms:created xsi:type="dcterms:W3CDTF">2026-05-28T17:21:00Z</dcterms:created>
  <dcterms:modified xsi:type="dcterms:W3CDTF">2026-05-29T13:35:00Z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2026-05-07T00:00:00Z</vt:filetime>
  </property>
  <property fmtid="{D5CDD505-2E9C-101B-9397-08002B2CF9AE}" pid="3" name="LastSaved">
    <vt:filetime>2026-05-07T00:00:00Z</vt:filetime>
  </property>
  <property fmtid="{D5CDD505-2E9C-101B-9397-08002B2CF9AE}" pid="4" name="Producer">
    <vt:lpwstr>Microsoft: Print To PDF</vt:lpwstr>
  </property>
  <property fmtid="{D5CDD505-2E9C-101B-9397-08002B2CF9AE}" pid="6" name="_NewReviewCycle">
    <vt:lpwstr/>
  </property>
  <property fmtid="{D5CDD505-2E9C-101B-9397-08002B2CF9AE}" pid="11" name="LB-GUID">
    <vt:lpwstr>4D9D7991-8D52-4FB3-997E-F848F9BD3C49</vt:lpwstr>
  </property>
</Properties>
</file>